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5540A" w14:textId="77777777" w:rsidR="00F11D9A" w:rsidRDefault="00E23441" w:rsidP="00F11D9A">
      <w:pPr>
        <w:jc w:val="center"/>
        <w:rPr>
          <w:b/>
          <w:noProof/>
          <w:sz w:val="28"/>
          <w:szCs w:val="28"/>
        </w:rPr>
      </w:pPr>
      <w:r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11D44844" wp14:editId="17E51493">
            <wp:extent cx="397510" cy="612140"/>
            <wp:effectExtent l="0" t="0" r="254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B3F7" w14:textId="77777777" w:rsidR="00E23441" w:rsidRDefault="00E23441" w:rsidP="00F11D9A">
      <w:pPr>
        <w:jc w:val="center"/>
        <w:rPr>
          <w:b/>
          <w:noProof/>
          <w:sz w:val="28"/>
          <w:szCs w:val="28"/>
        </w:rPr>
      </w:pPr>
    </w:p>
    <w:p w14:paraId="15A5C447" w14:textId="77777777" w:rsidR="00E23441" w:rsidRPr="00F11D9A" w:rsidRDefault="00E23441" w:rsidP="00F11D9A">
      <w:pPr>
        <w:jc w:val="center"/>
        <w:rPr>
          <w:b/>
          <w:noProof/>
          <w:sz w:val="28"/>
          <w:szCs w:val="28"/>
        </w:rPr>
      </w:pPr>
      <w:r w:rsidRPr="00E23441">
        <w:rPr>
          <w:b/>
          <w:bCs/>
          <w:noProof/>
          <w:sz w:val="28"/>
          <w:szCs w:val="28"/>
          <w:lang w:val="ru-RU"/>
        </w:rPr>
        <w:t>БЮРО Е</w:t>
      </w:r>
      <w:r w:rsidRPr="00E23441">
        <w:rPr>
          <w:b/>
          <w:bCs/>
          <w:noProof/>
          <w:sz w:val="28"/>
          <w:szCs w:val="28"/>
        </w:rPr>
        <w:t>КО</w:t>
      </w:r>
      <w:r w:rsidRPr="00E23441">
        <w:rPr>
          <w:b/>
          <w:bCs/>
          <w:noProof/>
          <w:sz w:val="28"/>
          <w:szCs w:val="28"/>
          <w:lang w:val="ru-RU"/>
        </w:rPr>
        <w:t>НОМІЧНОЇ БЕЗПЕКИ</w:t>
      </w:r>
      <w:r w:rsidRPr="00E23441">
        <w:rPr>
          <w:b/>
          <w:bCs/>
          <w:noProof/>
          <w:sz w:val="28"/>
          <w:szCs w:val="28"/>
        </w:rPr>
        <w:t xml:space="preserve"> УКРАЇНИ</w:t>
      </w:r>
    </w:p>
    <w:p w14:paraId="13679E75" w14:textId="77777777" w:rsidR="00E23441" w:rsidRDefault="00E23441" w:rsidP="00F11D9A">
      <w:pPr>
        <w:spacing w:after="280"/>
        <w:jc w:val="center"/>
        <w:rPr>
          <w:b/>
          <w:noProof/>
          <w:sz w:val="28"/>
          <w:szCs w:val="28"/>
        </w:rPr>
      </w:pPr>
    </w:p>
    <w:p w14:paraId="09369DA3" w14:textId="77777777" w:rsidR="00F11D9A" w:rsidRPr="00F11D9A" w:rsidRDefault="00F11D9A" w:rsidP="00F11D9A">
      <w:pPr>
        <w:spacing w:after="2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 А К А З  </w:t>
      </w:r>
    </w:p>
    <w:p w14:paraId="0F4A335C" w14:textId="3FE98382" w:rsidR="00F11D9A" w:rsidRPr="00EC71B9" w:rsidRDefault="00F11D9A" w:rsidP="00E23441">
      <w:pPr>
        <w:rPr>
          <w:noProof/>
          <w:sz w:val="28"/>
          <w:szCs w:val="28"/>
        </w:rPr>
      </w:pPr>
      <w:r w:rsidRPr="00F11D9A">
        <w:rPr>
          <w:noProof/>
          <w:sz w:val="28"/>
          <w:szCs w:val="28"/>
        </w:rPr>
        <w:t xml:space="preserve">від </w:t>
      </w:r>
      <w:r w:rsidR="00837164">
        <w:rPr>
          <w:noProof/>
          <w:sz w:val="28"/>
          <w:szCs w:val="28"/>
        </w:rPr>
        <w:t xml:space="preserve">21.11.2022 </w:t>
      </w:r>
      <w:r w:rsidRPr="00F11D9A">
        <w:rPr>
          <w:noProof/>
          <w:sz w:val="28"/>
          <w:szCs w:val="28"/>
        </w:rPr>
        <w:tab/>
      </w:r>
      <w:r w:rsidR="008E04B4">
        <w:rPr>
          <w:noProof/>
          <w:sz w:val="28"/>
          <w:szCs w:val="28"/>
        </w:rPr>
        <w:t xml:space="preserve">                      </w:t>
      </w:r>
      <w:r w:rsidR="00E23441">
        <w:rPr>
          <w:noProof/>
          <w:sz w:val="28"/>
          <w:szCs w:val="28"/>
        </w:rPr>
        <w:t xml:space="preserve">           </w:t>
      </w:r>
      <w:r w:rsidRPr="00F11D9A">
        <w:rPr>
          <w:noProof/>
          <w:sz w:val="28"/>
          <w:szCs w:val="28"/>
        </w:rPr>
        <w:t xml:space="preserve">Київ      </w:t>
      </w:r>
      <w:r w:rsidR="008E04B4">
        <w:rPr>
          <w:noProof/>
          <w:sz w:val="28"/>
          <w:szCs w:val="28"/>
        </w:rPr>
        <w:t xml:space="preserve">                            </w:t>
      </w:r>
      <w:r w:rsidR="00EC71B9">
        <w:rPr>
          <w:noProof/>
          <w:sz w:val="28"/>
          <w:szCs w:val="28"/>
        </w:rPr>
        <w:t xml:space="preserve">   </w:t>
      </w:r>
      <w:r w:rsidR="00F40730">
        <w:rPr>
          <w:noProof/>
          <w:sz w:val="28"/>
          <w:szCs w:val="28"/>
        </w:rPr>
        <w:t xml:space="preserve">   </w:t>
      </w:r>
      <w:r w:rsidR="00E23441">
        <w:rPr>
          <w:noProof/>
          <w:sz w:val="28"/>
          <w:szCs w:val="28"/>
        </w:rPr>
        <w:t xml:space="preserve">      </w:t>
      </w:r>
      <w:r w:rsidR="00523987">
        <w:rPr>
          <w:noProof/>
          <w:sz w:val="28"/>
          <w:szCs w:val="28"/>
        </w:rPr>
        <w:t xml:space="preserve">      </w:t>
      </w:r>
      <w:r w:rsidRPr="00F11D9A">
        <w:rPr>
          <w:noProof/>
          <w:sz w:val="28"/>
          <w:szCs w:val="28"/>
        </w:rPr>
        <w:t xml:space="preserve">№ </w:t>
      </w:r>
      <w:r w:rsidR="00837164">
        <w:rPr>
          <w:noProof/>
          <w:sz w:val="28"/>
          <w:szCs w:val="28"/>
        </w:rPr>
        <w:t>339</w:t>
      </w:r>
    </w:p>
    <w:p w14:paraId="2CA10C4B" w14:textId="77777777" w:rsidR="009710E5" w:rsidRDefault="009710E5"/>
    <w:p w14:paraId="396151BE" w14:textId="77777777" w:rsidR="004469E0" w:rsidRDefault="004469E0"/>
    <w:p w14:paraId="6589BE36" w14:textId="77777777" w:rsidR="00D1774A" w:rsidRDefault="000C3E3E" w:rsidP="00D1774A">
      <w:pPr>
        <w:jc w:val="both"/>
      </w:pPr>
      <w:bookmarkStart w:id="0" w:name="_GoBack"/>
      <w:r w:rsidRPr="00FE7ABF">
        <w:t xml:space="preserve">Про </w:t>
      </w:r>
      <w:r w:rsidR="0081415D" w:rsidRPr="00FE7ABF">
        <w:t xml:space="preserve">затвердження </w:t>
      </w:r>
      <w:r w:rsidR="00D1774A">
        <w:t>персонального</w:t>
      </w:r>
    </w:p>
    <w:p w14:paraId="705315CD" w14:textId="77777777" w:rsidR="00380D67" w:rsidRDefault="00D1774A" w:rsidP="00D1774A">
      <w:pPr>
        <w:jc w:val="both"/>
      </w:pPr>
      <w:r>
        <w:t xml:space="preserve">складу </w:t>
      </w:r>
      <w:r w:rsidR="00F04B8B" w:rsidRPr="00FE7ABF">
        <w:t>колегі</w:t>
      </w:r>
      <w:r w:rsidR="00911E0D">
        <w:t>ї</w:t>
      </w:r>
      <w:r w:rsidR="00F04B8B" w:rsidRPr="00FE7ABF">
        <w:t xml:space="preserve"> Бюро економічної </w:t>
      </w:r>
    </w:p>
    <w:p w14:paraId="3E7840CD" w14:textId="77777777" w:rsidR="009710E5" w:rsidRPr="00FE7ABF" w:rsidRDefault="00F04B8B" w:rsidP="00FE7ABF">
      <w:pPr>
        <w:jc w:val="both"/>
      </w:pPr>
      <w:r w:rsidRPr="00FE7ABF">
        <w:t xml:space="preserve">безпеки України </w:t>
      </w:r>
    </w:p>
    <w:bookmarkEnd w:id="0"/>
    <w:p w14:paraId="265ABE88" w14:textId="77777777" w:rsidR="004469E0" w:rsidRDefault="004469E0" w:rsidP="00CC25D6">
      <w:pPr>
        <w:ind w:firstLine="567"/>
        <w:jc w:val="both"/>
        <w:rPr>
          <w:sz w:val="28"/>
          <w:szCs w:val="28"/>
        </w:rPr>
      </w:pPr>
    </w:p>
    <w:p w14:paraId="024C3AE1" w14:textId="77777777" w:rsidR="00380D67" w:rsidRDefault="00380D67" w:rsidP="00105AEE">
      <w:pPr>
        <w:ind w:firstLine="567"/>
        <w:jc w:val="both"/>
        <w:rPr>
          <w:sz w:val="28"/>
          <w:szCs w:val="28"/>
        </w:rPr>
      </w:pPr>
    </w:p>
    <w:p w14:paraId="417B8A8D" w14:textId="77777777" w:rsidR="00CC7F83" w:rsidRPr="00CC7F83" w:rsidRDefault="00CC7F83" w:rsidP="00DE4466">
      <w:pPr>
        <w:ind w:firstLine="567"/>
        <w:jc w:val="both"/>
        <w:rPr>
          <w:sz w:val="28"/>
          <w:szCs w:val="28"/>
        </w:rPr>
      </w:pPr>
      <w:r w:rsidRPr="00CC7F83">
        <w:rPr>
          <w:sz w:val="28"/>
          <w:szCs w:val="28"/>
        </w:rPr>
        <w:t>Відповідно до </w:t>
      </w:r>
      <w:r w:rsidR="00DE4466">
        <w:rPr>
          <w:sz w:val="28"/>
          <w:szCs w:val="28"/>
        </w:rPr>
        <w:t xml:space="preserve">підпункту 7 </w:t>
      </w:r>
      <w:r w:rsidR="00DE4466" w:rsidRPr="00CC7F83">
        <w:rPr>
          <w:sz w:val="28"/>
          <w:szCs w:val="28"/>
        </w:rPr>
        <w:t xml:space="preserve">пункту </w:t>
      </w:r>
      <w:r w:rsidR="00DE4466">
        <w:rPr>
          <w:sz w:val="28"/>
          <w:szCs w:val="28"/>
        </w:rPr>
        <w:t>14</w:t>
      </w:r>
      <w:r w:rsidR="00DE4466" w:rsidRPr="00CC7F83">
        <w:rPr>
          <w:sz w:val="28"/>
          <w:szCs w:val="28"/>
        </w:rPr>
        <w:t xml:space="preserve"> Положення про Бюро економічної безпеки України</w:t>
      </w:r>
      <w:r w:rsidR="00DE4466">
        <w:rPr>
          <w:sz w:val="28"/>
          <w:szCs w:val="28"/>
        </w:rPr>
        <w:t xml:space="preserve">, </w:t>
      </w:r>
      <w:r w:rsidR="00DE4466" w:rsidRPr="00CC7F83">
        <w:rPr>
          <w:sz w:val="28"/>
          <w:szCs w:val="28"/>
        </w:rPr>
        <w:t>затвердженого постановою Кабінету Міністрів Україн</w:t>
      </w:r>
      <w:r w:rsidR="00280F43">
        <w:rPr>
          <w:sz w:val="28"/>
          <w:szCs w:val="28"/>
        </w:rPr>
        <w:t>и</w:t>
      </w:r>
      <w:r w:rsidR="00DE4466" w:rsidRPr="00CC7F83">
        <w:rPr>
          <w:sz w:val="28"/>
          <w:szCs w:val="28"/>
        </w:rPr>
        <w:t xml:space="preserve"> </w:t>
      </w:r>
      <w:r w:rsidR="00DE4466">
        <w:rPr>
          <w:sz w:val="28"/>
          <w:szCs w:val="28"/>
        </w:rPr>
        <w:t xml:space="preserve">                  </w:t>
      </w:r>
      <w:r w:rsidR="00DE4466" w:rsidRPr="00CC7F83">
        <w:rPr>
          <w:sz w:val="28"/>
          <w:szCs w:val="28"/>
        </w:rPr>
        <w:t>від 06 жовтня 202</w:t>
      </w:r>
      <w:r w:rsidR="00BC2E17">
        <w:rPr>
          <w:sz w:val="28"/>
          <w:szCs w:val="28"/>
        </w:rPr>
        <w:t>1</w:t>
      </w:r>
      <w:r w:rsidR="00DE4466" w:rsidRPr="00CC7F83">
        <w:rPr>
          <w:sz w:val="28"/>
          <w:szCs w:val="28"/>
        </w:rPr>
        <w:t xml:space="preserve"> року № 1068</w:t>
      </w:r>
      <w:r w:rsidR="00DE4466">
        <w:rPr>
          <w:sz w:val="28"/>
          <w:szCs w:val="28"/>
        </w:rPr>
        <w:t xml:space="preserve">, та Положення про колегію </w:t>
      </w:r>
      <w:r w:rsidR="00DE4466" w:rsidRPr="00E4032F">
        <w:rPr>
          <w:sz w:val="28"/>
          <w:szCs w:val="28"/>
        </w:rPr>
        <w:t>Бюро економічної безпеки України</w:t>
      </w:r>
      <w:r w:rsidR="00DE4466">
        <w:rPr>
          <w:sz w:val="28"/>
          <w:szCs w:val="28"/>
        </w:rPr>
        <w:t xml:space="preserve">, затвердженого наказом </w:t>
      </w:r>
      <w:r w:rsidR="00280F43" w:rsidRPr="00CC7F83">
        <w:rPr>
          <w:sz w:val="28"/>
          <w:szCs w:val="28"/>
        </w:rPr>
        <w:t>Бюро економічної безпеки України</w:t>
      </w:r>
      <w:r w:rsidR="00280F43">
        <w:rPr>
          <w:sz w:val="28"/>
          <w:szCs w:val="28"/>
        </w:rPr>
        <w:t xml:space="preserve"> </w:t>
      </w:r>
      <w:r w:rsidR="00DE4466">
        <w:rPr>
          <w:sz w:val="28"/>
          <w:szCs w:val="28"/>
        </w:rPr>
        <w:t xml:space="preserve"> </w:t>
      </w:r>
      <w:r w:rsidR="00280F43">
        <w:rPr>
          <w:sz w:val="28"/>
          <w:szCs w:val="28"/>
        </w:rPr>
        <w:t xml:space="preserve">від 02 вересня 2022 </w:t>
      </w:r>
      <w:r w:rsidR="00DE4466">
        <w:rPr>
          <w:sz w:val="28"/>
          <w:szCs w:val="28"/>
        </w:rPr>
        <w:t>№ 214</w:t>
      </w:r>
      <w:r w:rsidR="00280F43">
        <w:rPr>
          <w:sz w:val="28"/>
          <w:szCs w:val="28"/>
        </w:rPr>
        <w:t>,</w:t>
      </w:r>
      <w:r w:rsidR="00DE4466">
        <w:rPr>
          <w:sz w:val="28"/>
          <w:szCs w:val="28"/>
        </w:rPr>
        <w:t xml:space="preserve"> </w:t>
      </w:r>
      <w:r w:rsidRPr="00CC7F83">
        <w:rPr>
          <w:sz w:val="28"/>
          <w:szCs w:val="28"/>
        </w:rPr>
        <w:t xml:space="preserve">з метою вирішення питань, що належать до компетенції </w:t>
      </w:r>
      <w:r w:rsidR="003E6244">
        <w:rPr>
          <w:sz w:val="28"/>
          <w:szCs w:val="28"/>
        </w:rPr>
        <w:t>Бюро економічної безпеки України</w:t>
      </w:r>
      <w:r w:rsidR="00280F43">
        <w:rPr>
          <w:sz w:val="28"/>
          <w:szCs w:val="28"/>
        </w:rPr>
        <w:t>,</w:t>
      </w:r>
    </w:p>
    <w:p w14:paraId="3B7F21A3" w14:textId="77777777" w:rsidR="00CC7F83" w:rsidRDefault="00CC7F83" w:rsidP="00105AEE">
      <w:pPr>
        <w:ind w:firstLine="567"/>
        <w:rPr>
          <w:sz w:val="28"/>
          <w:szCs w:val="28"/>
        </w:rPr>
      </w:pPr>
    </w:p>
    <w:p w14:paraId="173A2F9A" w14:textId="77777777" w:rsidR="00CC7F83" w:rsidRPr="00B07858" w:rsidRDefault="00CC7F83" w:rsidP="008A390B">
      <w:pPr>
        <w:rPr>
          <w:b/>
          <w:sz w:val="28"/>
          <w:szCs w:val="28"/>
        </w:rPr>
      </w:pPr>
      <w:r w:rsidRPr="00B07858">
        <w:rPr>
          <w:b/>
          <w:sz w:val="28"/>
          <w:szCs w:val="28"/>
        </w:rPr>
        <w:t>НАКАЗУЮ:</w:t>
      </w:r>
    </w:p>
    <w:p w14:paraId="2E40E211" w14:textId="77777777" w:rsidR="00CC7F83" w:rsidRPr="005466A1" w:rsidRDefault="00CC7F83" w:rsidP="00105AEE">
      <w:pPr>
        <w:pStyle w:val="a8"/>
        <w:shd w:val="clear" w:color="auto" w:fill="FFFFFF"/>
        <w:spacing w:before="0" w:beforeAutospacing="0" w:after="21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0A2D65B8" w14:textId="77777777" w:rsidR="0065647E" w:rsidRPr="00280F43" w:rsidRDefault="00CC7F83" w:rsidP="00523987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80F43">
        <w:rPr>
          <w:sz w:val="28"/>
          <w:szCs w:val="28"/>
        </w:rPr>
        <w:t xml:space="preserve">Затвердити </w:t>
      </w:r>
      <w:r w:rsidR="00CE69F5" w:rsidRPr="00280F43">
        <w:rPr>
          <w:sz w:val="28"/>
          <w:szCs w:val="28"/>
        </w:rPr>
        <w:t xml:space="preserve">персональний </w:t>
      </w:r>
      <w:r w:rsidR="00DE4466" w:rsidRPr="00280F43">
        <w:rPr>
          <w:sz w:val="28"/>
          <w:szCs w:val="28"/>
        </w:rPr>
        <w:t>склад</w:t>
      </w:r>
      <w:r w:rsidRPr="00280F43">
        <w:rPr>
          <w:sz w:val="28"/>
          <w:szCs w:val="28"/>
        </w:rPr>
        <w:t xml:space="preserve"> колегі</w:t>
      </w:r>
      <w:r w:rsidR="00DE4466" w:rsidRPr="00280F43">
        <w:rPr>
          <w:sz w:val="28"/>
          <w:szCs w:val="28"/>
        </w:rPr>
        <w:t>ї</w:t>
      </w:r>
      <w:r w:rsidRPr="00280F43">
        <w:rPr>
          <w:sz w:val="28"/>
          <w:szCs w:val="28"/>
        </w:rPr>
        <w:t xml:space="preserve"> Бюро економічної безпеки України, що додається.</w:t>
      </w:r>
    </w:p>
    <w:p w14:paraId="0AA3F886" w14:textId="77777777" w:rsidR="00493C5E" w:rsidRPr="00493C5E" w:rsidRDefault="00493C5E" w:rsidP="00280F43">
      <w:pPr>
        <w:pStyle w:val="a6"/>
        <w:ind w:left="0" w:firstLine="567"/>
        <w:jc w:val="both"/>
        <w:rPr>
          <w:sz w:val="28"/>
          <w:szCs w:val="28"/>
        </w:rPr>
      </w:pPr>
    </w:p>
    <w:p w14:paraId="4F81D464" w14:textId="77777777" w:rsidR="00026ED0" w:rsidRPr="00280F43" w:rsidRDefault="00026ED0" w:rsidP="00523987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80F43">
        <w:rPr>
          <w:sz w:val="28"/>
          <w:szCs w:val="28"/>
        </w:rPr>
        <w:t xml:space="preserve">Контроль за виконанням цього наказу </w:t>
      </w:r>
      <w:r w:rsidR="008E7C58" w:rsidRPr="00280F43">
        <w:rPr>
          <w:sz w:val="28"/>
          <w:szCs w:val="28"/>
        </w:rPr>
        <w:t xml:space="preserve">залишаю за собою. </w:t>
      </w:r>
    </w:p>
    <w:p w14:paraId="42BDE482" w14:textId="77777777" w:rsidR="008E7C58" w:rsidRDefault="008E7C58" w:rsidP="008E7C58">
      <w:pPr>
        <w:pStyle w:val="a6"/>
        <w:ind w:left="0"/>
        <w:jc w:val="both"/>
        <w:rPr>
          <w:sz w:val="28"/>
          <w:szCs w:val="28"/>
        </w:rPr>
      </w:pPr>
    </w:p>
    <w:p w14:paraId="09F42373" w14:textId="77777777" w:rsidR="008E7C58" w:rsidRDefault="008E7C58" w:rsidP="008E7C58">
      <w:pPr>
        <w:pStyle w:val="a6"/>
        <w:ind w:left="0"/>
        <w:jc w:val="both"/>
        <w:rPr>
          <w:sz w:val="28"/>
          <w:szCs w:val="28"/>
        </w:rPr>
      </w:pPr>
    </w:p>
    <w:p w14:paraId="7600AC8B" w14:textId="77777777" w:rsidR="008E7C58" w:rsidRPr="00E04DA4" w:rsidRDefault="008E7C58" w:rsidP="00E04DA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</w:t>
      </w:r>
      <w:r w:rsidR="00F17EF2">
        <w:rPr>
          <w:sz w:val="28"/>
          <w:szCs w:val="28"/>
        </w:rPr>
        <w:t xml:space="preserve">   </w:t>
      </w:r>
      <w:r w:rsidR="00045DCF">
        <w:rPr>
          <w:sz w:val="28"/>
          <w:szCs w:val="28"/>
        </w:rPr>
        <w:t xml:space="preserve">       </w:t>
      </w:r>
      <w:r w:rsidR="00E04DA4">
        <w:rPr>
          <w:sz w:val="28"/>
          <w:szCs w:val="28"/>
        </w:rPr>
        <w:t>Вадим МЕЛЬНИК</w:t>
      </w:r>
    </w:p>
    <w:p w14:paraId="12E8526D" w14:textId="77777777" w:rsidR="002C53DD" w:rsidRDefault="002C53DD" w:rsidP="00D85438">
      <w:pPr>
        <w:rPr>
          <w:rFonts w:eastAsiaTheme="minorHAnsi"/>
          <w:sz w:val="28"/>
          <w:szCs w:val="28"/>
          <w:lang w:eastAsia="en-US"/>
        </w:rPr>
      </w:pPr>
    </w:p>
    <w:p w14:paraId="75AED1DF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EB653A5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3B3AFB1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5F67EF77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315AA417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7D55C37E" w14:textId="77777777" w:rsidR="00AF597F" w:rsidRDefault="00AF597F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5E39C15E" w14:textId="77777777" w:rsidR="00AF597F" w:rsidRDefault="00AF597F" w:rsidP="00523987">
      <w:pPr>
        <w:rPr>
          <w:rFonts w:eastAsiaTheme="minorHAnsi"/>
          <w:sz w:val="28"/>
          <w:szCs w:val="28"/>
          <w:lang w:eastAsia="en-US"/>
        </w:rPr>
      </w:pPr>
    </w:p>
    <w:p w14:paraId="68BC1215" w14:textId="77777777" w:rsidR="00523987" w:rsidRDefault="00523987" w:rsidP="00523987">
      <w:pPr>
        <w:rPr>
          <w:rFonts w:eastAsiaTheme="minorHAnsi"/>
          <w:sz w:val="28"/>
          <w:szCs w:val="28"/>
          <w:lang w:eastAsia="en-US"/>
        </w:rPr>
      </w:pPr>
    </w:p>
    <w:p w14:paraId="7CDE9365" w14:textId="77777777" w:rsidR="008D7F9E" w:rsidRDefault="008D7F9E" w:rsidP="00DE4466">
      <w:pPr>
        <w:jc w:val="center"/>
        <w:rPr>
          <w:sz w:val="28"/>
          <w:szCs w:val="28"/>
        </w:rPr>
      </w:pPr>
    </w:p>
    <w:p w14:paraId="6253505A" w14:textId="77777777" w:rsidR="00DE4466" w:rsidRDefault="00DE4466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55EC286" w14:textId="77777777" w:rsidR="00837164" w:rsidRDefault="00837164" w:rsidP="00921B2D">
      <w:pPr>
        <w:rPr>
          <w:rFonts w:eastAsiaTheme="minorHAnsi"/>
          <w:sz w:val="28"/>
          <w:szCs w:val="28"/>
          <w:lang w:eastAsia="en-US"/>
        </w:rPr>
      </w:pPr>
    </w:p>
    <w:sectPr w:rsidR="00837164" w:rsidSect="00523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C621" w14:textId="77777777" w:rsidR="00E44E1C" w:rsidRDefault="00E44E1C" w:rsidP="00A11E1B">
      <w:r>
        <w:separator/>
      </w:r>
    </w:p>
  </w:endnote>
  <w:endnote w:type="continuationSeparator" w:id="0">
    <w:p w14:paraId="4B35EEDD" w14:textId="77777777" w:rsidR="00E44E1C" w:rsidRDefault="00E44E1C" w:rsidP="00A1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1819" w14:textId="77777777" w:rsidR="00E44E1C" w:rsidRDefault="00E44E1C" w:rsidP="00A11E1B">
      <w:r>
        <w:separator/>
      </w:r>
    </w:p>
  </w:footnote>
  <w:footnote w:type="continuationSeparator" w:id="0">
    <w:p w14:paraId="610AC738" w14:textId="77777777" w:rsidR="00E44E1C" w:rsidRDefault="00E44E1C" w:rsidP="00A1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54"/>
    <w:multiLevelType w:val="hybridMultilevel"/>
    <w:tmpl w:val="ACB2A096"/>
    <w:lvl w:ilvl="0" w:tplc="053E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D3793"/>
    <w:multiLevelType w:val="hybridMultilevel"/>
    <w:tmpl w:val="5AC22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298"/>
    <w:multiLevelType w:val="hybridMultilevel"/>
    <w:tmpl w:val="4BCE77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76E"/>
    <w:multiLevelType w:val="hybridMultilevel"/>
    <w:tmpl w:val="B8D2E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6E95"/>
    <w:multiLevelType w:val="hybridMultilevel"/>
    <w:tmpl w:val="FB36E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3E58"/>
    <w:multiLevelType w:val="hybridMultilevel"/>
    <w:tmpl w:val="E5BC04F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2B2"/>
    <w:multiLevelType w:val="hybridMultilevel"/>
    <w:tmpl w:val="C60E7C00"/>
    <w:lvl w:ilvl="0" w:tplc="F8940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FB2917"/>
    <w:multiLevelType w:val="hybridMultilevel"/>
    <w:tmpl w:val="071288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3A79"/>
    <w:multiLevelType w:val="hybridMultilevel"/>
    <w:tmpl w:val="D1508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459"/>
    <w:multiLevelType w:val="hybridMultilevel"/>
    <w:tmpl w:val="33DE314C"/>
    <w:lvl w:ilvl="0" w:tplc="D0D06A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FD77AB"/>
    <w:multiLevelType w:val="hybridMultilevel"/>
    <w:tmpl w:val="3F82D1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B"/>
    <w:rsid w:val="00005265"/>
    <w:rsid w:val="00026ED0"/>
    <w:rsid w:val="00031BED"/>
    <w:rsid w:val="00045DCF"/>
    <w:rsid w:val="000600DD"/>
    <w:rsid w:val="00060D27"/>
    <w:rsid w:val="000C3E3E"/>
    <w:rsid w:val="000D0430"/>
    <w:rsid w:val="000D6696"/>
    <w:rsid w:val="00103A05"/>
    <w:rsid w:val="00105AEE"/>
    <w:rsid w:val="00107D8A"/>
    <w:rsid w:val="001153BA"/>
    <w:rsid w:val="00117502"/>
    <w:rsid w:val="00123B6F"/>
    <w:rsid w:val="00133BA5"/>
    <w:rsid w:val="00134717"/>
    <w:rsid w:val="00173F9A"/>
    <w:rsid w:val="00174DE2"/>
    <w:rsid w:val="00192796"/>
    <w:rsid w:val="00194D1E"/>
    <w:rsid w:val="001D3F82"/>
    <w:rsid w:val="001F1DF2"/>
    <w:rsid w:val="0021642D"/>
    <w:rsid w:val="002226BA"/>
    <w:rsid w:val="002660FD"/>
    <w:rsid w:val="00266A72"/>
    <w:rsid w:val="0027093E"/>
    <w:rsid w:val="00280F43"/>
    <w:rsid w:val="002C4E60"/>
    <w:rsid w:val="002C53DD"/>
    <w:rsid w:val="002C5BE6"/>
    <w:rsid w:val="002D1E0F"/>
    <w:rsid w:val="002E1BC7"/>
    <w:rsid w:val="002F5DB9"/>
    <w:rsid w:val="0031768E"/>
    <w:rsid w:val="00340165"/>
    <w:rsid w:val="00351758"/>
    <w:rsid w:val="003534D7"/>
    <w:rsid w:val="00367AA6"/>
    <w:rsid w:val="00371ECF"/>
    <w:rsid w:val="003756F1"/>
    <w:rsid w:val="00377BB2"/>
    <w:rsid w:val="00380D67"/>
    <w:rsid w:val="003E6244"/>
    <w:rsid w:val="003F11F1"/>
    <w:rsid w:val="003F7132"/>
    <w:rsid w:val="004008DF"/>
    <w:rsid w:val="00403206"/>
    <w:rsid w:val="0041547B"/>
    <w:rsid w:val="004317B6"/>
    <w:rsid w:val="00434DCC"/>
    <w:rsid w:val="004469E0"/>
    <w:rsid w:val="004729D9"/>
    <w:rsid w:val="00473BB3"/>
    <w:rsid w:val="00485254"/>
    <w:rsid w:val="00485C1E"/>
    <w:rsid w:val="00493C5E"/>
    <w:rsid w:val="0049683F"/>
    <w:rsid w:val="004A3D8E"/>
    <w:rsid w:val="004A3E2B"/>
    <w:rsid w:val="004B10CF"/>
    <w:rsid w:val="004D246B"/>
    <w:rsid w:val="004D53E9"/>
    <w:rsid w:val="004F3886"/>
    <w:rsid w:val="004F6CFE"/>
    <w:rsid w:val="00514026"/>
    <w:rsid w:val="00523987"/>
    <w:rsid w:val="00524CA3"/>
    <w:rsid w:val="00527963"/>
    <w:rsid w:val="0053317D"/>
    <w:rsid w:val="005466A1"/>
    <w:rsid w:val="00551255"/>
    <w:rsid w:val="005621EC"/>
    <w:rsid w:val="00563A91"/>
    <w:rsid w:val="00596EBF"/>
    <w:rsid w:val="005C57A6"/>
    <w:rsid w:val="005E4DD3"/>
    <w:rsid w:val="005F0247"/>
    <w:rsid w:val="005F213B"/>
    <w:rsid w:val="00631AB3"/>
    <w:rsid w:val="006369D6"/>
    <w:rsid w:val="006474EB"/>
    <w:rsid w:val="00653B47"/>
    <w:rsid w:val="0065467E"/>
    <w:rsid w:val="0065647E"/>
    <w:rsid w:val="00665A30"/>
    <w:rsid w:val="0066740F"/>
    <w:rsid w:val="00687CC2"/>
    <w:rsid w:val="006959D8"/>
    <w:rsid w:val="006B2F35"/>
    <w:rsid w:val="00713C3E"/>
    <w:rsid w:val="0073488E"/>
    <w:rsid w:val="00742A60"/>
    <w:rsid w:val="00751128"/>
    <w:rsid w:val="007852AB"/>
    <w:rsid w:val="00786CE0"/>
    <w:rsid w:val="00797F4C"/>
    <w:rsid w:val="007C7194"/>
    <w:rsid w:val="007E2CA0"/>
    <w:rsid w:val="0081415D"/>
    <w:rsid w:val="00837164"/>
    <w:rsid w:val="00844870"/>
    <w:rsid w:val="00865B31"/>
    <w:rsid w:val="0087023F"/>
    <w:rsid w:val="00872A59"/>
    <w:rsid w:val="00883740"/>
    <w:rsid w:val="008A390B"/>
    <w:rsid w:val="008D7F9E"/>
    <w:rsid w:val="008E04B4"/>
    <w:rsid w:val="008E1DB8"/>
    <w:rsid w:val="008E57A5"/>
    <w:rsid w:val="008E64B0"/>
    <w:rsid w:val="008E7320"/>
    <w:rsid w:val="008E7C58"/>
    <w:rsid w:val="008F3F9A"/>
    <w:rsid w:val="0091015D"/>
    <w:rsid w:val="00911E0D"/>
    <w:rsid w:val="00921B2D"/>
    <w:rsid w:val="009710E5"/>
    <w:rsid w:val="00982F46"/>
    <w:rsid w:val="00993FD8"/>
    <w:rsid w:val="009B107B"/>
    <w:rsid w:val="009C6E5F"/>
    <w:rsid w:val="009F3349"/>
    <w:rsid w:val="00A118D6"/>
    <w:rsid w:val="00A11E1B"/>
    <w:rsid w:val="00A36027"/>
    <w:rsid w:val="00A5765D"/>
    <w:rsid w:val="00A610D6"/>
    <w:rsid w:val="00A75515"/>
    <w:rsid w:val="00A81992"/>
    <w:rsid w:val="00A81AF8"/>
    <w:rsid w:val="00A84CD0"/>
    <w:rsid w:val="00A96032"/>
    <w:rsid w:val="00AA1D44"/>
    <w:rsid w:val="00AE4E0A"/>
    <w:rsid w:val="00AF597F"/>
    <w:rsid w:val="00B0130F"/>
    <w:rsid w:val="00B07858"/>
    <w:rsid w:val="00B11159"/>
    <w:rsid w:val="00B228D2"/>
    <w:rsid w:val="00B426A0"/>
    <w:rsid w:val="00B42777"/>
    <w:rsid w:val="00B535D0"/>
    <w:rsid w:val="00B75F6C"/>
    <w:rsid w:val="00B83292"/>
    <w:rsid w:val="00B85058"/>
    <w:rsid w:val="00B93BF2"/>
    <w:rsid w:val="00BA7362"/>
    <w:rsid w:val="00BC2E17"/>
    <w:rsid w:val="00BE44C6"/>
    <w:rsid w:val="00C35746"/>
    <w:rsid w:val="00C64894"/>
    <w:rsid w:val="00C777A2"/>
    <w:rsid w:val="00C803C1"/>
    <w:rsid w:val="00CB4551"/>
    <w:rsid w:val="00CB7B3A"/>
    <w:rsid w:val="00CC25D6"/>
    <w:rsid w:val="00CC7F83"/>
    <w:rsid w:val="00CD2C0B"/>
    <w:rsid w:val="00CE0377"/>
    <w:rsid w:val="00CE69F5"/>
    <w:rsid w:val="00D031B6"/>
    <w:rsid w:val="00D10010"/>
    <w:rsid w:val="00D13313"/>
    <w:rsid w:val="00D1774A"/>
    <w:rsid w:val="00D22D68"/>
    <w:rsid w:val="00D240DB"/>
    <w:rsid w:val="00D338F4"/>
    <w:rsid w:val="00D5568A"/>
    <w:rsid w:val="00D81D3F"/>
    <w:rsid w:val="00D84DBB"/>
    <w:rsid w:val="00D85438"/>
    <w:rsid w:val="00D854A2"/>
    <w:rsid w:val="00D916E1"/>
    <w:rsid w:val="00D94D13"/>
    <w:rsid w:val="00D95523"/>
    <w:rsid w:val="00DA513E"/>
    <w:rsid w:val="00DA7EDB"/>
    <w:rsid w:val="00DE2DE0"/>
    <w:rsid w:val="00DE4466"/>
    <w:rsid w:val="00E022E9"/>
    <w:rsid w:val="00E04DA4"/>
    <w:rsid w:val="00E1612F"/>
    <w:rsid w:val="00E23441"/>
    <w:rsid w:val="00E308D6"/>
    <w:rsid w:val="00E44E1C"/>
    <w:rsid w:val="00E47D21"/>
    <w:rsid w:val="00E544D0"/>
    <w:rsid w:val="00E90185"/>
    <w:rsid w:val="00E93429"/>
    <w:rsid w:val="00E95873"/>
    <w:rsid w:val="00E96436"/>
    <w:rsid w:val="00E9744B"/>
    <w:rsid w:val="00EB4A2D"/>
    <w:rsid w:val="00EC71B9"/>
    <w:rsid w:val="00EF40F9"/>
    <w:rsid w:val="00F04B8B"/>
    <w:rsid w:val="00F104CF"/>
    <w:rsid w:val="00F10D42"/>
    <w:rsid w:val="00F11D9A"/>
    <w:rsid w:val="00F17EF2"/>
    <w:rsid w:val="00F37E9B"/>
    <w:rsid w:val="00F40730"/>
    <w:rsid w:val="00F61C5A"/>
    <w:rsid w:val="00F64F3D"/>
    <w:rsid w:val="00F741BA"/>
    <w:rsid w:val="00FA11E4"/>
    <w:rsid w:val="00FC5228"/>
    <w:rsid w:val="00FE2822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39D"/>
  <w15:docId w15:val="{B5E9308F-CC69-426A-9E6E-6988FAD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1D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D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1D9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F1DF2"/>
    <w:pPr>
      <w:ind w:left="720"/>
      <w:contextualSpacing/>
    </w:pPr>
  </w:style>
  <w:style w:type="table" w:styleId="a7">
    <w:name w:val="Table Grid"/>
    <w:basedOn w:val="a1"/>
    <w:uiPriority w:val="59"/>
    <w:rsid w:val="002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99"/>
    <w:qFormat/>
    <w:rsid w:val="00C64894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8700-06F3-48B4-9D27-A1FE4433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2022-11-18T08:00:00Z</cp:lastPrinted>
  <dcterms:created xsi:type="dcterms:W3CDTF">2023-01-17T13:58:00Z</dcterms:created>
  <dcterms:modified xsi:type="dcterms:W3CDTF">2023-01-17T13:58:00Z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2022-11-18T08:46:52Z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53d6d73b-64c2-46a6-b399-cf18cc04def8</vt:lpwstr>
  </property>
  <property fmtid="{D5CDD505-2E9C-101B-9397-08002B2CF9AE}" pid="8" name="MSIP_Label_defa4170-0d19-0005-0004-bc88714345d2_ContentBits">
    <vt:lpwstr>0</vt:lpwstr>
  </property>
</Properties>
</file>