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A8EAE" w14:textId="77777777" w:rsidR="00B13D1B" w:rsidRDefault="00B13D1B" w:rsidP="00B13D1B">
      <w:pPr>
        <w:jc w:val="center"/>
        <w:rPr>
          <w:b/>
          <w:noProof/>
          <w:sz w:val="28"/>
          <w:szCs w:val="28"/>
        </w:rPr>
      </w:pPr>
      <w:r>
        <w:rPr>
          <w:rFonts w:ascii="Antiqua" w:hAnsi="Antiqua"/>
          <w:b/>
          <w:noProof/>
          <w:sz w:val="26"/>
          <w:szCs w:val="20"/>
        </w:rPr>
        <w:drawing>
          <wp:inline distT="0" distB="0" distL="0" distR="0" wp14:anchorId="4FD5630B" wp14:editId="4845721D">
            <wp:extent cx="397510" cy="612140"/>
            <wp:effectExtent l="0" t="0" r="2540" b="0"/>
            <wp:docPr id="2" name="Рисунок 2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7FC1" w14:textId="77777777" w:rsidR="00B13D1B" w:rsidRDefault="00B13D1B" w:rsidP="00B13D1B">
      <w:pPr>
        <w:jc w:val="center"/>
        <w:rPr>
          <w:b/>
          <w:noProof/>
          <w:sz w:val="28"/>
          <w:szCs w:val="28"/>
        </w:rPr>
      </w:pPr>
    </w:p>
    <w:p w14:paraId="3BD1E116" w14:textId="77777777" w:rsidR="00B13D1B" w:rsidRPr="00F11D9A" w:rsidRDefault="00B13D1B" w:rsidP="00B13D1B">
      <w:pPr>
        <w:jc w:val="center"/>
        <w:rPr>
          <w:b/>
          <w:noProof/>
          <w:sz w:val="28"/>
          <w:szCs w:val="28"/>
        </w:rPr>
      </w:pPr>
      <w:r w:rsidRPr="00E23441">
        <w:rPr>
          <w:b/>
          <w:bCs/>
          <w:noProof/>
          <w:sz w:val="28"/>
          <w:szCs w:val="28"/>
          <w:lang w:val="ru-RU"/>
        </w:rPr>
        <w:t>БЮРО Е</w:t>
      </w:r>
      <w:r w:rsidRPr="00E23441">
        <w:rPr>
          <w:b/>
          <w:bCs/>
          <w:noProof/>
          <w:sz w:val="28"/>
          <w:szCs w:val="28"/>
        </w:rPr>
        <w:t>КО</w:t>
      </w:r>
      <w:r w:rsidRPr="00E23441">
        <w:rPr>
          <w:b/>
          <w:bCs/>
          <w:noProof/>
          <w:sz w:val="28"/>
          <w:szCs w:val="28"/>
          <w:lang w:val="ru-RU"/>
        </w:rPr>
        <w:t>НОМІЧНОЇ БЕЗПЕКИ</w:t>
      </w:r>
      <w:r w:rsidRPr="00E23441">
        <w:rPr>
          <w:b/>
          <w:bCs/>
          <w:noProof/>
          <w:sz w:val="28"/>
          <w:szCs w:val="28"/>
        </w:rPr>
        <w:t xml:space="preserve"> УКРАЇНИ</w:t>
      </w:r>
    </w:p>
    <w:p w14:paraId="7DB4D7E3" w14:textId="77777777" w:rsidR="00B13D1B" w:rsidRDefault="00B13D1B" w:rsidP="00B13D1B">
      <w:pPr>
        <w:spacing w:after="280"/>
        <w:jc w:val="center"/>
        <w:rPr>
          <w:b/>
          <w:noProof/>
          <w:sz w:val="28"/>
          <w:szCs w:val="28"/>
        </w:rPr>
      </w:pPr>
    </w:p>
    <w:p w14:paraId="1DCB29EF" w14:textId="77777777" w:rsidR="00B13D1B" w:rsidRPr="00F11D9A" w:rsidRDefault="00B13D1B" w:rsidP="00B13D1B">
      <w:pPr>
        <w:spacing w:after="28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 А К А З  </w:t>
      </w:r>
    </w:p>
    <w:p w14:paraId="16148314" w14:textId="41FF114F" w:rsidR="00B13D1B" w:rsidRPr="00EC71B9" w:rsidRDefault="00B13D1B" w:rsidP="00B13D1B">
      <w:pPr>
        <w:rPr>
          <w:noProof/>
          <w:sz w:val="28"/>
          <w:szCs w:val="28"/>
        </w:rPr>
      </w:pPr>
      <w:r w:rsidRPr="00F11D9A">
        <w:rPr>
          <w:noProof/>
          <w:sz w:val="28"/>
          <w:szCs w:val="28"/>
        </w:rPr>
        <w:t>В</w:t>
      </w:r>
      <w:r w:rsidRPr="00F11D9A">
        <w:rPr>
          <w:noProof/>
          <w:sz w:val="28"/>
          <w:szCs w:val="28"/>
        </w:rPr>
        <w:t>ід</w:t>
      </w:r>
      <w:r>
        <w:rPr>
          <w:noProof/>
          <w:sz w:val="28"/>
          <w:szCs w:val="28"/>
          <w:lang w:val="en-US"/>
        </w:rPr>
        <w:t xml:space="preserve"> 02.09.2022</w:t>
      </w:r>
      <w:bookmarkStart w:id="0" w:name="_GoBack"/>
      <w:bookmarkEnd w:id="0"/>
      <w:r w:rsidRPr="00F11D9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</w:t>
      </w:r>
      <w:r w:rsidRPr="00F11D9A">
        <w:rPr>
          <w:noProof/>
          <w:sz w:val="28"/>
          <w:szCs w:val="28"/>
        </w:rPr>
        <w:t xml:space="preserve">Київ      </w:t>
      </w:r>
      <w:r>
        <w:rPr>
          <w:noProof/>
          <w:sz w:val="28"/>
          <w:szCs w:val="28"/>
        </w:rPr>
        <w:t xml:space="preserve">                                        </w:t>
      </w:r>
      <w:r w:rsidRPr="00F11D9A">
        <w:rPr>
          <w:noProof/>
          <w:sz w:val="28"/>
          <w:szCs w:val="28"/>
        </w:rPr>
        <w:t xml:space="preserve">№ </w:t>
      </w:r>
      <w:r>
        <w:rPr>
          <w:noProof/>
          <w:sz w:val="28"/>
          <w:szCs w:val="28"/>
          <w:lang w:val="en-US"/>
        </w:rPr>
        <w:t>214</w:t>
      </w:r>
    </w:p>
    <w:p w14:paraId="2BF55428" w14:textId="77777777" w:rsidR="00B13D1B" w:rsidRDefault="00B13D1B" w:rsidP="00B13D1B"/>
    <w:p w14:paraId="7DAA5DB7" w14:textId="77777777" w:rsidR="00B13D1B" w:rsidRDefault="00B13D1B" w:rsidP="00B13D1B"/>
    <w:p w14:paraId="0BDA37DC" w14:textId="77777777" w:rsidR="00B13D1B" w:rsidRDefault="00B13D1B" w:rsidP="00B13D1B">
      <w:pPr>
        <w:jc w:val="both"/>
      </w:pPr>
      <w:r w:rsidRPr="00FE7ABF">
        <w:t xml:space="preserve">Про затвердження Положення </w:t>
      </w:r>
    </w:p>
    <w:p w14:paraId="4D9DA87F" w14:textId="77777777" w:rsidR="00B13D1B" w:rsidRDefault="00B13D1B" w:rsidP="00B13D1B">
      <w:pPr>
        <w:jc w:val="both"/>
      </w:pPr>
      <w:r w:rsidRPr="00FE7ABF">
        <w:t xml:space="preserve">про колегію Бюро економічної </w:t>
      </w:r>
    </w:p>
    <w:p w14:paraId="3455E51B" w14:textId="77777777" w:rsidR="00B13D1B" w:rsidRPr="00FE7ABF" w:rsidRDefault="00B13D1B" w:rsidP="00B13D1B">
      <w:pPr>
        <w:jc w:val="both"/>
      </w:pPr>
      <w:r w:rsidRPr="00FE7ABF">
        <w:t xml:space="preserve">безпеки України </w:t>
      </w:r>
    </w:p>
    <w:p w14:paraId="5E4315E6" w14:textId="77777777" w:rsidR="00B13D1B" w:rsidRDefault="00B13D1B" w:rsidP="00B13D1B">
      <w:pPr>
        <w:ind w:firstLine="567"/>
        <w:jc w:val="both"/>
        <w:rPr>
          <w:sz w:val="28"/>
          <w:szCs w:val="28"/>
        </w:rPr>
      </w:pPr>
    </w:p>
    <w:p w14:paraId="4EABF145" w14:textId="77777777" w:rsidR="00B13D1B" w:rsidRDefault="00B13D1B" w:rsidP="00B13D1B">
      <w:pPr>
        <w:ind w:firstLine="567"/>
        <w:jc w:val="both"/>
        <w:rPr>
          <w:sz w:val="28"/>
          <w:szCs w:val="28"/>
        </w:rPr>
      </w:pPr>
    </w:p>
    <w:p w14:paraId="3553C04E" w14:textId="77777777" w:rsidR="00B13D1B" w:rsidRPr="00CC7F83" w:rsidRDefault="00B13D1B" w:rsidP="00B13D1B">
      <w:pPr>
        <w:ind w:firstLine="567"/>
        <w:jc w:val="both"/>
        <w:rPr>
          <w:sz w:val="28"/>
          <w:szCs w:val="28"/>
        </w:rPr>
      </w:pPr>
      <w:r w:rsidRPr="00CC7F83">
        <w:rPr>
          <w:sz w:val="28"/>
          <w:szCs w:val="28"/>
        </w:rPr>
        <w:t xml:space="preserve">Відповідно до статті </w:t>
      </w:r>
      <w:r>
        <w:rPr>
          <w:sz w:val="28"/>
          <w:szCs w:val="28"/>
        </w:rPr>
        <w:t>22</w:t>
      </w:r>
      <w:r w:rsidRPr="00CC7F8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CC7F83">
        <w:rPr>
          <w:sz w:val="28"/>
          <w:szCs w:val="28"/>
        </w:rPr>
        <w:t>Про центральні органи виконавчої влади</w:t>
      </w:r>
      <w:r>
        <w:rPr>
          <w:sz w:val="28"/>
          <w:szCs w:val="28"/>
        </w:rPr>
        <w:t>»</w:t>
      </w:r>
      <w:r w:rsidRPr="00CC7F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підпункту 7 </w:t>
      </w:r>
      <w:r w:rsidRPr="00CC7F83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14</w:t>
      </w:r>
      <w:r w:rsidRPr="00CC7F83">
        <w:rPr>
          <w:sz w:val="28"/>
          <w:szCs w:val="28"/>
        </w:rPr>
        <w:t xml:space="preserve"> Положення про Бюро економічної безпеки України, затвердженого постановою Кабінету Міністрів Україні </w:t>
      </w:r>
      <w:r>
        <w:rPr>
          <w:sz w:val="28"/>
          <w:szCs w:val="28"/>
        </w:rPr>
        <w:t xml:space="preserve">                  </w:t>
      </w:r>
      <w:r w:rsidRPr="00CC7F83">
        <w:rPr>
          <w:sz w:val="28"/>
          <w:szCs w:val="28"/>
        </w:rPr>
        <w:t>від 06 жовтня 202</w:t>
      </w:r>
      <w:r>
        <w:rPr>
          <w:sz w:val="28"/>
          <w:szCs w:val="28"/>
        </w:rPr>
        <w:t>1</w:t>
      </w:r>
      <w:r w:rsidRPr="00CC7F83">
        <w:rPr>
          <w:sz w:val="28"/>
          <w:szCs w:val="28"/>
        </w:rPr>
        <w:t xml:space="preserve"> року № 1068</w:t>
      </w:r>
      <w:r>
        <w:rPr>
          <w:sz w:val="28"/>
          <w:szCs w:val="28"/>
        </w:rPr>
        <w:t>,</w:t>
      </w:r>
      <w:r w:rsidRPr="00CC7F83">
        <w:rPr>
          <w:sz w:val="28"/>
          <w:szCs w:val="28"/>
        </w:rPr>
        <w:t xml:space="preserve"> Типового положення про колегію міністерства, іншого центрального органу виконавчої влади і місцевої державної адміністрації, затвердженого</w:t>
      </w:r>
      <w:r>
        <w:rPr>
          <w:sz w:val="28"/>
          <w:szCs w:val="28"/>
        </w:rPr>
        <w:t xml:space="preserve"> </w:t>
      </w:r>
      <w:r w:rsidRPr="00CC7F83">
        <w:rPr>
          <w:sz w:val="28"/>
          <w:szCs w:val="28"/>
        </w:rPr>
        <w:t xml:space="preserve">постановою Кабінету Міністрів України </w:t>
      </w:r>
      <w:r>
        <w:rPr>
          <w:sz w:val="28"/>
          <w:szCs w:val="28"/>
        </w:rPr>
        <w:t xml:space="preserve">                 </w:t>
      </w:r>
      <w:r w:rsidRPr="00CC7F83">
        <w:rPr>
          <w:sz w:val="28"/>
          <w:szCs w:val="28"/>
        </w:rPr>
        <w:t xml:space="preserve">від 02 жовтня 2003 року </w:t>
      </w:r>
      <w:r>
        <w:rPr>
          <w:sz w:val="28"/>
          <w:szCs w:val="28"/>
        </w:rPr>
        <w:t>№</w:t>
      </w:r>
      <w:r w:rsidRPr="00CC7F83">
        <w:rPr>
          <w:sz w:val="28"/>
          <w:szCs w:val="28"/>
        </w:rPr>
        <w:t xml:space="preserve"> 1569</w:t>
      </w:r>
      <w:r>
        <w:rPr>
          <w:sz w:val="28"/>
          <w:szCs w:val="28"/>
        </w:rPr>
        <w:t xml:space="preserve"> (зі змінами), та </w:t>
      </w:r>
      <w:r w:rsidRPr="00CC7F83">
        <w:rPr>
          <w:sz w:val="28"/>
          <w:szCs w:val="28"/>
        </w:rPr>
        <w:t xml:space="preserve">з метою вирішення питань, що належать до компетенції </w:t>
      </w:r>
      <w:r>
        <w:rPr>
          <w:sz w:val="28"/>
          <w:szCs w:val="28"/>
        </w:rPr>
        <w:t>Бюро економічної безпеки України</w:t>
      </w:r>
    </w:p>
    <w:p w14:paraId="69053AD0" w14:textId="77777777" w:rsidR="00B13D1B" w:rsidRDefault="00B13D1B" w:rsidP="00B13D1B">
      <w:pPr>
        <w:ind w:firstLine="567"/>
        <w:rPr>
          <w:sz w:val="28"/>
          <w:szCs w:val="28"/>
        </w:rPr>
      </w:pPr>
    </w:p>
    <w:p w14:paraId="08AE2C89" w14:textId="77777777" w:rsidR="00B13D1B" w:rsidRPr="00B07858" w:rsidRDefault="00B13D1B" w:rsidP="00B13D1B">
      <w:pPr>
        <w:rPr>
          <w:b/>
          <w:sz w:val="28"/>
          <w:szCs w:val="28"/>
        </w:rPr>
      </w:pPr>
      <w:r w:rsidRPr="00B07858">
        <w:rPr>
          <w:b/>
          <w:sz w:val="28"/>
          <w:szCs w:val="28"/>
        </w:rPr>
        <w:t>НАКАЗУЮ:</w:t>
      </w:r>
    </w:p>
    <w:p w14:paraId="1CEF379F" w14:textId="77777777" w:rsidR="00B13D1B" w:rsidRPr="005466A1" w:rsidRDefault="00B13D1B" w:rsidP="00B13D1B">
      <w:pPr>
        <w:pStyle w:val="a8"/>
        <w:shd w:val="clear" w:color="auto" w:fill="FFFFFF"/>
        <w:spacing w:before="0" w:beforeAutospacing="0" w:after="210" w:afterAutospacing="0"/>
        <w:ind w:firstLine="567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20359CEA" w14:textId="77777777" w:rsidR="00B13D1B" w:rsidRPr="00380D67" w:rsidRDefault="00B13D1B" w:rsidP="00B13D1B">
      <w:pPr>
        <w:pStyle w:val="a6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380D67">
        <w:rPr>
          <w:sz w:val="28"/>
          <w:szCs w:val="28"/>
        </w:rPr>
        <w:t>Затвердити Положення про колегію Бюро економічної безпеки України, що додається.</w:t>
      </w:r>
    </w:p>
    <w:p w14:paraId="43D181CB" w14:textId="77777777" w:rsidR="00B13D1B" w:rsidRPr="00493C5E" w:rsidRDefault="00B13D1B" w:rsidP="00B13D1B">
      <w:pPr>
        <w:pStyle w:val="a6"/>
        <w:ind w:left="0" w:firstLine="567"/>
        <w:jc w:val="both"/>
        <w:rPr>
          <w:sz w:val="28"/>
          <w:szCs w:val="28"/>
        </w:rPr>
      </w:pPr>
    </w:p>
    <w:p w14:paraId="576D18D8" w14:textId="77777777" w:rsidR="00B13D1B" w:rsidRPr="00380D67" w:rsidRDefault="00B13D1B" w:rsidP="00B13D1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380D67">
        <w:rPr>
          <w:sz w:val="28"/>
          <w:szCs w:val="28"/>
        </w:rPr>
        <w:t xml:space="preserve">Контроль за виконанням цього наказу залишаю за собою. </w:t>
      </w:r>
    </w:p>
    <w:p w14:paraId="0F5EF6FB" w14:textId="77777777" w:rsidR="00B13D1B" w:rsidRDefault="00B13D1B" w:rsidP="00B13D1B">
      <w:pPr>
        <w:pStyle w:val="a6"/>
        <w:ind w:left="0"/>
        <w:jc w:val="both"/>
        <w:rPr>
          <w:sz w:val="28"/>
          <w:szCs w:val="28"/>
        </w:rPr>
      </w:pPr>
    </w:p>
    <w:p w14:paraId="4935ACDC" w14:textId="77777777" w:rsidR="00B13D1B" w:rsidRDefault="00B13D1B" w:rsidP="00B13D1B">
      <w:pPr>
        <w:pStyle w:val="a6"/>
        <w:ind w:left="0"/>
        <w:jc w:val="both"/>
        <w:rPr>
          <w:sz w:val="28"/>
          <w:szCs w:val="28"/>
        </w:rPr>
      </w:pPr>
    </w:p>
    <w:p w14:paraId="2B355E2C" w14:textId="77777777" w:rsidR="00B13D1B" w:rsidRPr="00E04DA4" w:rsidRDefault="00B13D1B" w:rsidP="00B13D1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Вадим МЕЛЬНИК</w:t>
      </w:r>
    </w:p>
    <w:p w14:paraId="396A8731" w14:textId="77777777" w:rsidR="00B13D1B" w:rsidRDefault="00B13D1B" w:rsidP="00B13D1B">
      <w:pPr>
        <w:rPr>
          <w:rFonts w:eastAsiaTheme="minorHAnsi"/>
          <w:sz w:val="28"/>
          <w:szCs w:val="28"/>
          <w:lang w:eastAsia="en-US"/>
        </w:rPr>
      </w:pPr>
    </w:p>
    <w:p w14:paraId="46D12809" w14:textId="77777777" w:rsidR="00B13D1B" w:rsidRDefault="00B13D1B" w:rsidP="00B13D1B">
      <w:pPr>
        <w:ind w:left="5387"/>
        <w:rPr>
          <w:rFonts w:eastAsiaTheme="minorHAnsi"/>
          <w:sz w:val="28"/>
          <w:szCs w:val="28"/>
          <w:lang w:eastAsia="en-US"/>
        </w:rPr>
      </w:pPr>
    </w:p>
    <w:p w14:paraId="60F9B4D0" w14:textId="77777777" w:rsidR="00B13D1B" w:rsidRDefault="00B13D1B" w:rsidP="00B13D1B">
      <w:pPr>
        <w:ind w:left="5387"/>
        <w:rPr>
          <w:rFonts w:eastAsiaTheme="minorHAnsi"/>
          <w:sz w:val="28"/>
          <w:szCs w:val="28"/>
          <w:lang w:eastAsia="en-US"/>
        </w:rPr>
      </w:pPr>
    </w:p>
    <w:p w14:paraId="669A7DB4" w14:textId="77777777" w:rsidR="00B13D1B" w:rsidRDefault="00B13D1B" w:rsidP="00B13D1B">
      <w:pPr>
        <w:ind w:left="5387"/>
        <w:rPr>
          <w:rFonts w:eastAsiaTheme="minorHAnsi"/>
          <w:sz w:val="28"/>
          <w:szCs w:val="28"/>
          <w:lang w:eastAsia="en-US"/>
        </w:rPr>
      </w:pPr>
    </w:p>
    <w:p w14:paraId="43B3AFB1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3E313557" w14:textId="77777777" w:rsidR="008D7F9E" w:rsidRDefault="008D7F9E" w:rsidP="00DE4466">
      <w:pPr>
        <w:jc w:val="center"/>
        <w:rPr>
          <w:sz w:val="28"/>
          <w:szCs w:val="28"/>
        </w:rPr>
      </w:pPr>
    </w:p>
    <w:p w14:paraId="00D8165D" w14:textId="77777777" w:rsidR="008D7F9E" w:rsidRDefault="008D7F9E" w:rsidP="00DE4466">
      <w:pPr>
        <w:jc w:val="center"/>
        <w:rPr>
          <w:sz w:val="28"/>
          <w:szCs w:val="28"/>
        </w:rPr>
      </w:pPr>
    </w:p>
    <w:p w14:paraId="7CDE9365" w14:textId="77777777" w:rsidR="008D7F9E" w:rsidRDefault="008D7F9E" w:rsidP="00DE4466">
      <w:pPr>
        <w:jc w:val="center"/>
        <w:rPr>
          <w:sz w:val="28"/>
          <w:szCs w:val="28"/>
        </w:rPr>
      </w:pPr>
    </w:p>
    <w:p w14:paraId="01C990F1" w14:textId="77777777" w:rsidR="008D7F9E" w:rsidRDefault="008D7F9E" w:rsidP="00DE4466">
      <w:pPr>
        <w:jc w:val="center"/>
        <w:rPr>
          <w:sz w:val="28"/>
          <w:szCs w:val="28"/>
        </w:rPr>
      </w:pPr>
    </w:p>
    <w:p w14:paraId="2CCA2752" w14:textId="77777777" w:rsidR="00DE4466" w:rsidRDefault="00DE4466" w:rsidP="009C6E5F">
      <w:pPr>
        <w:rPr>
          <w:rFonts w:eastAsiaTheme="minorHAnsi"/>
          <w:sz w:val="28"/>
          <w:szCs w:val="28"/>
          <w:lang w:eastAsia="en-US"/>
        </w:rPr>
      </w:pPr>
    </w:p>
    <w:p w14:paraId="646D4463" w14:textId="77777777" w:rsidR="00ED6EC6" w:rsidRDefault="00ED6EC6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  <w:lang w:eastAsia="ru-RU"/>
        </w:rPr>
      </w:pPr>
    </w:p>
    <w:p w14:paraId="532F021B" w14:textId="60A63C89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 xml:space="preserve">ЗАТВЕРДЖЕНО </w:t>
      </w:r>
      <w:r w:rsidRPr="00034EBD">
        <w:rPr>
          <w:sz w:val="28"/>
          <w:szCs w:val="28"/>
          <w:lang w:eastAsia="ru-RU"/>
        </w:rPr>
        <w:br/>
        <w:t xml:space="preserve">Наказ Бюро економічної безпеки України </w:t>
      </w:r>
      <w:r w:rsidRPr="00034EBD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02.09.2022 року </w:t>
      </w:r>
      <w:r w:rsidRPr="00034EBD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214</w:t>
      </w:r>
    </w:p>
    <w:p w14:paraId="4BB198BA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 w:val="28"/>
          <w:szCs w:val="28"/>
          <w:lang w:eastAsia="ru-RU"/>
        </w:rPr>
      </w:pPr>
    </w:p>
    <w:p w14:paraId="773CFE85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/>
          <w:bCs/>
          <w:sz w:val="28"/>
          <w:szCs w:val="28"/>
          <w:lang w:eastAsia="ru-RU"/>
        </w:rPr>
      </w:pPr>
    </w:p>
    <w:p w14:paraId="4D709588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034EBD">
        <w:rPr>
          <w:b/>
          <w:bCs/>
          <w:sz w:val="28"/>
          <w:szCs w:val="28"/>
          <w:lang w:eastAsia="ru-RU"/>
        </w:rPr>
        <w:t xml:space="preserve">ПОЛОЖЕННЯ </w:t>
      </w:r>
      <w:r w:rsidRPr="00034EBD">
        <w:rPr>
          <w:b/>
          <w:bCs/>
          <w:sz w:val="28"/>
          <w:szCs w:val="28"/>
          <w:lang w:eastAsia="ru-RU"/>
        </w:rPr>
        <w:br/>
        <w:t xml:space="preserve">про </w:t>
      </w:r>
      <w:r>
        <w:rPr>
          <w:b/>
          <w:bCs/>
          <w:sz w:val="28"/>
          <w:szCs w:val="28"/>
          <w:lang w:eastAsia="ru-RU"/>
        </w:rPr>
        <w:t>к</w:t>
      </w:r>
      <w:r w:rsidRPr="00034EBD">
        <w:rPr>
          <w:b/>
          <w:bCs/>
          <w:sz w:val="28"/>
          <w:szCs w:val="28"/>
          <w:lang w:eastAsia="ru-RU"/>
        </w:rPr>
        <w:t xml:space="preserve">олегію Бюро економічної безпеки України </w:t>
      </w:r>
      <w:r w:rsidRPr="00034EBD">
        <w:rPr>
          <w:b/>
          <w:bCs/>
          <w:sz w:val="28"/>
          <w:szCs w:val="28"/>
          <w:lang w:eastAsia="ru-RU"/>
        </w:rPr>
        <w:br/>
      </w:r>
    </w:p>
    <w:p w14:paraId="7325666F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034EBD">
        <w:rPr>
          <w:b/>
          <w:sz w:val="28"/>
          <w:szCs w:val="28"/>
          <w:lang w:eastAsia="ru-RU"/>
        </w:rPr>
        <w:t>І. Загальні положення</w:t>
      </w:r>
    </w:p>
    <w:p w14:paraId="7CD79CF8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14:paraId="76ADBE9E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 xml:space="preserve">1. Це Положення визначає загальні засади утворення і діяльності </w:t>
      </w:r>
      <w:r>
        <w:rPr>
          <w:sz w:val="28"/>
          <w:szCs w:val="28"/>
          <w:lang w:eastAsia="ru-RU"/>
        </w:rPr>
        <w:t>к</w:t>
      </w:r>
      <w:r w:rsidRPr="00034EBD">
        <w:rPr>
          <w:sz w:val="28"/>
          <w:szCs w:val="28"/>
          <w:lang w:eastAsia="ru-RU"/>
        </w:rPr>
        <w:t xml:space="preserve">олегії </w:t>
      </w:r>
      <w:r w:rsidRPr="00034EBD">
        <w:rPr>
          <w:bCs/>
          <w:sz w:val="28"/>
          <w:szCs w:val="28"/>
          <w:lang w:eastAsia="ru-RU"/>
        </w:rPr>
        <w:t>Бюро економічної безпеки України</w:t>
      </w:r>
      <w:r w:rsidRPr="00034EBD">
        <w:rPr>
          <w:sz w:val="28"/>
          <w:szCs w:val="28"/>
          <w:lang w:eastAsia="ru-RU"/>
        </w:rPr>
        <w:t>.</w:t>
      </w:r>
    </w:p>
    <w:p w14:paraId="02769C3A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1B54150B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 xml:space="preserve">2. Колегія </w:t>
      </w:r>
      <w:r w:rsidRPr="00034EBD">
        <w:rPr>
          <w:bCs/>
          <w:sz w:val="28"/>
          <w:szCs w:val="28"/>
          <w:lang w:eastAsia="ru-RU"/>
        </w:rPr>
        <w:t>Бюро економічної безпеки України (далі – Колегія)</w:t>
      </w:r>
      <w:r w:rsidRPr="00034EBD">
        <w:rPr>
          <w:sz w:val="28"/>
          <w:szCs w:val="28"/>
          <w:lang w:eastAsia="ru-RU"/>
        </w:rPr>
        <w:t xml:space="preserve"> є консультативно-дорадчим органом і утворюється для підготовки рекомендацій щодо виконання </w:t>
      </w:r>
      <w:r w:rsidRPr="00034EBD">
        <w:rPr>
          <w:bCs/>
          <w:sz w:val="28"/>
          <w:szCs w:val="28"/>
          <w:lang w:eastAsia="ru-RU"/>
        </w:rPr>
        <w:t>Бюро економічної безпеки України</w:t>
      </w:r>
      <w:r>
        <w:rPr>
          <w:sz w:val="28"/>
          <w:szCs w:val="28"/>
          <w:lang w:eastAsia="ru-RU"/>
        </w:rPr>
        <w:t xml:space="preserve"> </w:t>
      </w:r>
      <w:r w:rsidRPr="00034EBD">
        <w:rPr>
          <w:sz w:val="28"/>
          <w:szCs w:val="28"/>
          <w:lang w:eastAsia="ru-RU"/>
        </w:rPr>
        <w:t>своїх завдань, погодженого вирішення питань, що належать до компетенції БЕБ, а також для колективного та вільного обговорення найважливіших напрямків діяльності БЕБ.</w:t>
      </w:r>
    </w:p>
    <w:p w14:paraId="03B814C7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4801CF3D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 xml:space="preserve">3. У своїй роботі </w:t>
      </w:r>
      <w:r>
        <w:rPr>
          <w:sz w:val="28"/>
          <w:szCs w:val="28"/>
          <w:lang w:eastAsia="ru-RU"/>
        </w:rPr>
        <w:t>К</w:t>
      </w:r>
      <w:r w:rsidRPr="00034EBD">
        <w:rPr>
          <w:sz w:val="28"/>
          <w:szCs w:val="28"/>
          <w:lang w:eastAsia="ru-RU"/>
        </w:rPr>
        <w:t>олегія керується Конституцією та законами України, указами Президента України, актами Кабінету Міністрів України, іншими нормативно-правовими</w:t>
      </w:r>
      <w:r w:rsidRPr="00215891">
        <w:rPr>
          <w:sz w:val="28"/>
          <w:szCs w:val="28"/>
          <w:lang w:val="ru-RU" w:eastAsia="ru-RU"/>
        </w:rPr>
        <w:t xml:space="preserve"> </w:t>
      </w:r>
      <w:r w:rsidRPr="00034EBD">
        <w:rPr>
          <w:sz w:val="28"/>
          <w:szCs w:val="28"/>
          <w:lang w:eastAsia="ru-RU"/>
        </w:rPr>
        <w:t>актами, наказами та розпорядженнями БЕБ.</w:t>
      </w:r>
    </w:p>
    <w:p w14:paraId="087832CD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5A31370C" w14:textId="105A2741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>4. Рішення про утворення або ліквідацію Колегії приймається Директором БЕБ.</w:t>
      </w:r>
      <w:r>
        <w:rPr>
          <w:b/>
          <w:bCs/>
          <w:sz w:val="28"/>
          <w:szCs w:val="28"/>
          <w:lang w:eastAsia="ru-RU"/>
        </w:rPr>
        <w:t xml:space="preserve">  </w:t>
      </w:r>
    </w:p>
    <w:p w14:paraId="7648A56E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  <w:lang w:eastAsia="ru-RU"/>
        </w:rPr>
      </w:pPr>
      <w:r w:rsidRPr="00034EBD">
        <w:rPr>
          <w:b/>
          <w:bCs/>
          <w:sz w:val="28"/>
          <w:szCs w:val="28"/>
          <w:lang w:eastAsia="ru-RU"/>
        </w:rPr>
        <w:t xml:space="preserve">ІІІ. Склад Колегії </w:t>
      </w:r>
      <w:r w:rsidRPr="00034EBD">
        <w:rPr>
          <w:b/>
          <w:bCs/>
          <w:sz w:val="28"/>
          <w:szCs w:val="28"/>
          <w:lang w:eastAsia="ru-RU"/>
        </w:rPr>
        <w:br/>
      </w:r>
    </w:p>
    <w:p w14:paraId="5BFF7494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>1. До складу Колегії входять Директор БЕБ (голова Колегії), перший заступник</w:t>
      </w:r>
      <w:r w:rsidRPr="005A5B53">
        <w:rPr>
          <w:sz w:val="28"/>
          <w:szCs w:val="28"/>
          <w:lang w:eastAsia="ru-RU"/>
        </w:rPr>
        <w:t xml:space="preserve"> </w:t>
      </w:r>
      <w:r w:rsidRPr="00034EBD">
        <w:rPr>
          <w:sz w:val="28"/>
          <w:szCs w:val="28"/>
          <w:lang w:eastAsia="ru-RU"/>
        </w:rPr>
        <w:t xml:space="preserve">Директора БЕБ, заступники Директора БЕБ та заступник Директора БЕБ з питань цифрового розвитку, цифрових трансформацій і </w:t>
      </w:r>
      <w:proofErr w:type="spellStart"/>
      <w:r w:rsidRPr="00034EBD">
        <w:rPr>
          <w:sz w:val="28"/>
          <w:szCs w:val="28"/>
          <w:lang w:eastAsia="ru-RU"/>
        </w:rPr>
        <w:t>цифровізації</w:t>
      </w:r>
      <w:proofErr w:type="spellEnd"/>
      <w:r w:rsidRPr="00034EBD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за рішенням Директора </w:t>
      </w:r>
      <w:r w:rsidRPr="00034EBD">
        <w:rPr>
          <w:sz w:val="28"/>
          <w:szCs w:val="28"/>
          <w:lang w:eastAsia="ru-RU"/>
        </w:rPr>
        <w:t xml:space="preserve">можуть входити керівники </w:t>
      </w:r>
      <w:r>
        <w:rPr>
          <w:sz w:val="28"/>
          <w:szCs w:val="28"/>
          <w:lang w:eastAsia="ru-RU"/>
        </w:rPr>
        <w:t xml:space="preserve">самостійних </w:t>
      </w:r>
      <w:r w:rsidRPr="00034EBD">
        <w:rPr>
          <w:sz w:val="28"/>
          <w:szCs w:val="28"/>
          <w:lang w:eastAsia="ru-RU"/>
        </w:rPr>
        <w:t>структурних підрозділів центрального апарату та територіальних управлінь БЕБ</w:t>
      </w:r>
      <w:r>
        <w:rPr>
          <w:sz w:val="28"/>
          <w:szCs w:val="28"/>
          <w:lang w:eastAsia="ru-RU"/>
        </w:rPr>
        <w:t>, а також у разі потреби</w:t>
      </w:r>
      <w:r w:rsidRPr="00034EBD">
        <w:rPr>
          <w:sz w:val="28"/>
          <w:szCs w:val="28"/>
          <w:lang w:eastAsia="ru-RU"/>
        </w:rPr>
        <w:t xml:space="preserve"> до складу Колегії </w:t>
      </w:r>
      <w:r>
        <w:rPr>
          <w:sz w:val="28"/>
          <w:szCs w:val="28"/>
          <w:lang w:eastAsia="ru-RU"/>
        </w:rPr>
        <w:t xml:space="preserve">за рішенням Директора БЕБ </w:t>
      </w:r>
      <w:r w:rsidRPr="00034EBD">
        <w:rPr>
          <w:sz w:val="28"/>
          <w:szCs w:val="28"/>
          <w:lang w:eastAsia="ru-RU"/>
        </w:rPr>
        <w:t>можуть входити за згодою: народні депутати України, керівники міністерств, інших центральних органів виконавчої влади, правоохоронних органів та органів прокуратури, інших органів державної влади та органів місцевого самоврядування, а також представники наукових і навчальних закладів, громадських об’єднань та асоціацій платників податків</w:t>
      </w:r>
      <w:r>
        <w:rPr>
          <w:sz w:val="28"/>
          <w:szCs w:val="28"/>
          <w:lang w:eastAsia="ru-RU"/>
        </w:rPr>
        <w:t>, інші особи.</w:t>
      </w:r>
    </w:p>
    <w:p w14:paraId="72284946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0E8FF7C5" w14:textId="77777777" w:rsidR="003922A8" w:rsidRPr="00AA3F59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 xml:space="preserve">2. Кількісний та персональний склад Колегії </w:t>
      </w:r>
      <w:r>
        <w:rPr>
          <w:sz w:val="28"/>
          <w:szCs w:val="28"/>
          <w:lang w:eastAsia="ru-RU"/>
        </w:rPr>
        <w:t>визначає</w:t>
      </w:r>
      <w:r w:rsidRPr="00034EBD">
        <w:rPr>
          <w:sz w:val="28"/>
          <w:szCs w:val="28"/>
          <w:lang w:eastAsia="ru-RU"/>
        </w:rPr>
        <w:t xml:space="preserve"> та затверджує</w:t>
      </w:r>
      <w:r>
        <w:rPr>
          <w:sz w:val="28"/>
          <w:szCs w:val="28"/>
          <w:lang w:eastAsia="ru-RU"/>
        </w:rPr>
        <w:t xml:space="preserve"> </w:t>
      </w:r>
      <w:r w:rsidRPr="00034EBD">
        <w:rPr>
          <w:sz w:val="28"/>
          <w:szCs w:val="28"/>
          <w:lang w:eastAsia="ru-RU"/>
        </w:rPr>
        <w:t>Директор БЕБ.</w:t>
      </w:r>
    </w:p>
    <w:p w14:paraId="4421056D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  <w:lang w:eastAsia="ru-RU"/>
        </w:rPr>
      </w:pPr>
    </w:p>
    <w:p w14:paraId="6DA25B88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  <w:lang w:eastAsia="ru-RU"/>
        </w:rPr>
      </w:pPr>
    </w:p>
    <w:p w14:paraId="089E5843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  <w:lang w:eastAsia="ru-RU"/>
        </w:rPr>
      </w:pPr>
    </w:p>
    <w:p w14:paraId="3DACAC86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8"/>
          <w:szCs w:val="28"/>
          <w:lang w:eastAsia="ru-RU"/>
        </w:rPr>
      </w:pPr>
    </w:p>
    <w:p w14:paraId="41D9FDAA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  <w:lang w:eastAsia="ru-RU"/>
        </w:rPr>
      </w:pPr>
      <w:r w:rsidRPr="00034EBD">
        <w:rPr>
          <w:b/>
          <w:bCs/>
          <w:sz w:val="28"/>
          <w:szCs w:val="28"/>
          <w:lang w:eastAsia="ru-RU"/>
        </w:rPr>
        <w:t xml:space="preserve">IV. Організація роботи Колегії </w:t>
      </w:r>
      <w:r w:rsidRPr="00034EBD">
        <w:rPr>
          <w:b/>
          <w:bCs/>
          <w:sz w:val="28"/>
          <w:szCs w:val="28"/>
          <w:lang w:eastAsia="ru-RU"/>
        </w:rPr>
        <w:br/>
      </w:r>
    </w:p>
    <w:p w14:paraId="62E53F25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 xml:space="preserve">1. Організаційною формою роботи Колегії є засідання. </w:t>
      </w:r>
    </w:p>
    <w:p w14:paraId="0FB446DC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120F264A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>Періодичність проведення засідань Колегії визначається її головою.</w:t>
      </w:r>
    </w:p>
    <w:p w14:paraId="6A3C997B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31D8F128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>В особливих випадках, за рішенням голови Колегії засідання Колегії може бути скликане невідкладно.</w:t>
      </w:r>
    </w:p>
    <w:p w14:paraId="6AA84D77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55B0C870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>У разі необхідності можуть проводитися розширені та виїзні засідання Колегії, а також спільні засідання з колегіями інших центральних органів виконавчої влади та правоохоронних органів.</w:t>
      </w:r>
    </w:p>
    <w:p w14:paraId="7A065457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5FDE7DC6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 xml:space="preserve">Голова Колегії може прийняти рішення про проведення онлайн-засідання з використанням відповідного програмного забезпечення, зокрема через </w:t>
      </w:r>
      <w:r>
        <w:rPr>
          <w:sz w:val="28"/>
          <w:szCs w:val="28"/>
          <w:lang w:eastAsia="ru-RU"/>
        </w:rPr>
        <w:t xml:space="preserve">мережу </w:t>
      </w:r>
      <w:r w:rsidRPr="00034EBD">
        <w:rPr>
          <w:sz w:val="28"/>
          <w:szCs w:val="28"/>
          <w:lang w:eastAsia="ru-RU"/>
        </w:rPr>
        <w:t xml:space="preserve">Інтернет. </w:t>
      </w:r>
    </w:p>
    <w:p w14:paraId="758BEB9E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13DB12AC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  <w:lang w:eastAsia="ru-RU"/>
        </w:rPr>
        <w:t xml:space="preserve">2. </w:t>
      </w:r>
      <w:r w:rsidRPr="00034EBD">
        <w:rPr>
          <w:sz w:val="28"/>
          <w:szCs w:val="28"/>
        </w:rPr>
        <w:t xml:space="preserve">Робота Колегії проводиться відповідно до затвердженого її головою орієнтовного плану проведення засідань на рік (далі – план засідань), в якому зазначаються питання, </w:t>
      </w:r>
      <w:r>
        <w:rPr>
          <w:sz w:val="28"/>
          <w:szCs w:val="28"/>
        </w:rPr>
        <w:t>які</w:t>
      </w:r>
      <w:r w:rsidRPr="00034EBD">
        <w:rPr>
          <w:sz w:val="28"/>
          <w:szCs w:val="28"/>
        </w:rPr>
        <w:t xml:space="preserve"> необхідно розглянути, строк подання матеріалів, особи, відповідальні за підготовку і подання матеріалів на засідання Колегії, орієнтовна дата проведення засідань Колегії.</w:t>
      </w:r>
    </w:p>
    <w:p w14:paraId="56681724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14:paraId="724CA4EE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</w:rPr>
        <w:t xml:space="preserve">3. Затверджений план засідань Колегії розсилається членам Колегії, а також </w:t>
      </w:r>
      <w:r w:rsidRPr="00034EBD">
        <w:rPr>
          <w:sz w:val="28"/>
          <w:szCs w:val="28"/>
          <w:lang w:eastAsia="ru-RU"/>
        </w:rPr>
        <w:t xml:space="preserve">керівникам </w:t>
      </w:r>
      <w:r>
        <w:rPr>
          <w:sz w:val="28"/>
          <w:szCs w:val="28"/>
          <w:lang w:eastAsia="ru-RU"/>
        </w:rPr>
        <w:t xml:space="preserve">самостійних </w:t>
      </w:r>
      <w:r w:rsidRPr="00034EBD">
        <w:rPr>
          <w:sz w:val="28"/>
          <w:szCs w:val="28"/>
          <w:lang w:eastAsia="ru-RU"/>
        </w:rPr>
        <w:t>структурних підрозділів центрального апарату та територіальни</w:t>
      </w:r>
      <w:r>
        <w:rPr>
          <w:sz w:val="28"/>
          <w:szCs w:val="28"/>
          <w:lang w:eastAsia="ru-RU"/>
        </w:rPr>
        <w:t>х</w:t>
      </w:r>
      <w:r w:rsidRPr="00034EBD">
        <w:rPr>
          <w:sz w:val="28"/>
          <w:szCs w:val="28"/>
          <w:lang w:eastAsia="ru-RU"/>
        </w:rPr>
        <w:t xml:space="preserve"> управлін</w:t>
      </w:r>
      <w:r>
        <w:rPr>
          <w:sz w:val="28"/>
          <w:szCs w:val="28"/>
          <w:lang w:eastAsia="ru-RU"/>
        </w:rPr>
        <w:t>ь</w:t>
      </w:r>
      <w:r w:rsidRPr="00034EBD">
        <w:rPr>
          <w:sz w:val="28"/>
          <w:szCs w:val="28"/>
          <w:lang w:eastAsia="ru-RU"/>
        </w:rPr>
        <w:t xml:space="preserve"> БЕБ.</w:t>
      </w:r>
    </w:p>
    <w:p w14:paraId="01602B09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</w:p>
    <w:p w14:paraId="615FB363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4. Додаткові питання до затвердженого плану засідань Колегії можуть бути включені до порядку денного засідання Колегії за рішенням її голови.</w:t>
      </w:r>
    </w:p>
    <w:p w14:paraId="2F71C2DF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3A4DA527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5. Дата, час, місце проведення та порядок денний засідання Колегії визначаються головою Колегії.</w:t>
      </w:r>
    </w:p>
    <w:p w14:paraId="4FC58F3A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914778A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6. Підготовка </w:t>
      </w:r>
      <w:proofErr w:type="spellStart"/>
      <w:r w:rsidRPr="00034EBD">
        <w:rPr>
          <w:sz w:val="28"/>
          <w:szCs w:val="28"/>
        </w:rPr>
        <w:t>проєкту</w:t>
      </w:r>
      <w:proofErr w:type="spellEnd"/>
      <w:r w:rsidRPr="00034EBD">
        <w:rPr>
          <w:sz w:val="28"/>
          <w:szCs w:val="28"/>
        </w:rPr>
        <w:t xml:space="preserve"> порядку денного засідання Колегії та матеріалів для розгляду на засіданні Колегії згідно із затвердженим планом засідань та з урахуванням внесених пропозицій здійснюється </w:t>
      </w:r>
      <w:r w:rsidRPr="00034EBD">
        <w:rPr>
          <w:sz w:val="28"/>
          <w:szCs w:val="28"/>
          <w:lang w:eastAsia="ru-RU"/>
        </w:rPr>
        <w:t>структурним підрозділом, відповідальним за організаційне забезпечення діяльності БЕБ</w:t>
      </w:r>
      <w:r w:rsidRPr="00034EBD">
        <w:rPr>
          <w:sz w:val="28"/>
          <w:szCs w:val="28"/>
        </w:rPr>
        <w:t>, який не пізніше ніж за три робочі дні до засідання подає його голові Колегії для погодження.</w:t>
      </w:r>
    </w:p>
    <w:p w14:paraId="513AD04F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5856451C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7. На розгляд Колегії подаються:</w:t>
      </w:r>
    </w:p>
    <w:p w14:paraId="00A617EC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7EF0568D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</w:t>
      </w:r>
      <w:r w:rsidRPr="00034EBD">
        <w:rPr>
          <w:sz w:val="28"/>
          <w:szCs w:val="28"/>
        </w:rPr>
        <w:t xml:space="preserve"> </w:t>
      </w:r>
      <w:proofErr w:type="spellStart"/>
      <w:r w:rsidRPr="00034EBD">
        <w:rPr>
          <w:sz w:val="28"/>
          <w:szCs w:val="28"/>
        </w:rPr>
        <w:t>проєкт</w:t>
      </w:r>
      <w:proofErr w:type="spellEnd"/>
      <w:r w:rsidRPr="00034EBD">
        <w:rPr>
          <w:sz w:val="28"/>
          <w:szCs w:val="28"/>
        </w:rPr>
        <w:t xml:space="preserve"> порядку денного засідання Колегії з визначенням доповідача (співдоповідача) з кожного питання;</w:t>
      </w:r>
    </w:p>
    <w:p w14:paraId="65356AAA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6F7A9D3" w14:textId="77777777" w:rsidR="003922A8" w:rsidRDefault="003922A8" w:rsidP="003922A8">
      <w:pPr>
        <w:ind w:firstLine="567"/>
        <w:jc w:val="both"/>
        <w:rPr>
          <w:sz w:val="28"/>
          <w:szCs w:val="28"/>
        </w:rPr>
      </w:pPr>
    </w:p>
    <w:p w14:paraId="4D49E27C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34EBD">
        <w:rPr>
          <w:sz w:val="28"/>
          <w:szCs w:val="28"/>
        </w:rPr>
        <w:t xml:space="preserve"> довідка з питань порядку денного засідання Колегії з викладенням обґрунтованих висновків і пропозицій;</w:t>
      </w:r>
    </w:p>
    <w:p w14:paraId="26828A03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78F55C32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34EBD">
        <w:rPr>
          <w:sz w:val="28"/>
          <w:szCs w:val="28"/>
        </w:rPr>
        <w:t xml:space="preserve"> </w:t>
      </w:r>
      <w:proofErr w:type="spellStart"/>
      <w:r w:rsidRPr="00034EBD">
        <w:rPr>
          <w:sz w:val="28"/>
          <w:szCs w:val="28"/>
        </w:rPr>
        <w:t>проєкти</w:t>
      </w:r>
      <w:proofErr w:type="spellEnd"/>
      <w:r w:rsidRPr="00034EBD">
        <w:rPr>
          <w:sz w:val="28"/>
          <w:szCs w:val="28"/>
        </w:rPr>
        <w:t xml:space="preserve"> рішень Колегії з окремих питань порядку денного;</w:t>
      </w:r>
    </w:p>
    <w:p w14:paraId="77DED276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3A3CF313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034EBD">
        <w:rPr>
          <w:sz w:val="28"/>
          <w:szCs w:val="28"/>
        </w:rPr>
        <w:t xml:space="preserve"> список присутніх членів Колегії;</w:t>
      </w:r>
    </w:p>
    <w:p w14:paraId="4F4603A2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4C062EA0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34EBD">
        <w:rPr>
          <w:sz w:val="28"/>
          <w:szCs w:val="28"/>
        </w:rPr>
        <w:t xml:space="preserve"> список запрошених осіб із зазначенням їх прізвищ, імен та по батькові (за наявності), місця роботи та займаних посад, у тому числі осіб, які виявили бажання взяти участь в обговоренні питань порядку денного засідання Колегії;</w:t>
      </w:r>
    </w:p>
    <w:p w14:paraId="243782A0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009AE715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034EBD">
        <w:rPr>
          <w:sz w:val="28"/>
          <w:szCs w:val="28"/>
        </w:rPr>
        <w:t xml:space="preserve"> довідкові матеріали (розрахунки, статистичні матеріали, звіти, діаграми, таблиці тощо) з питань порядку денного засідання Колегії.</w:t>
      </w:r>
    </w:p>
    <w:p w14:paraId="519FB186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766A318D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8. Довідка з питань порядку денного повинна містити стислий аргументований виклад с</w:t>
      </w:r>
      <w:r>
        <w:rPr>
          <w:sz w:val="28"/>
          <w:szCs w:val="28"/>
        </w:rPr>
        <w:t>уті питання порядку денного та</w:t>
      </w:r>
      <w:r w:rsidRPr="00034EBD">
        <w:rPr>
          <w:sz w:val="28"/>
          <w:szCs w:val="28"/>
        </w:rPr>
        <w:t xml:space="preserve"> пропозиції щодо його вирішення. Довідка підписується керівником структурного підрозділу центрального апарату БЕБ, відповідального за підготовку питання.</w:t>
      </w:r>
    </w:p>
    <w:p w14:paraId="62FBEBA7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758C4234" w14:textId="77777777" w:rsidR="003922A8" w:rsidRPr="00400A0A" w:rsidRDefault="003922A8" w:rsidP="003922A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 w:rsidRPr="00034EBD">
        <w:rPr>
          <w:sz w:val="28"/>
          <w:szCs w:val="28"/>
        </w:rPr>
        <w:t xml:space="preserve"> рішень Колегії </w:t>
      </w:r>
      <w:r>
        <w:rPr>
          <w:sz w:val="28"/>
          <w:szCs w:val="28"/>
        </w:rPr>
        <w:t xml:space="preserve">повинен містити </w:t>
      </w:r>
      <w:r w:rsidRPr="00400A0A">
        <w:rPr>
          <w:sz w:val="28"/>
          <w:szCs w:val="28"/>
        </w:rPr>
        <w:t>короткий зміст</w:t>
      </w:r>
      <w:r>
        <w:rPr>
          <w:sz w:val="28"/>
          <w:szCs w:val="28"/>
        </w:rPr>
        <w:t xml:space="preserve"> питання, що розглядається, </w:t>
      </w:r>
      <w:r w:rsidRPr="00400A0A">
        <w:rPr>
          <w:sz w:val="28"/>
          <w:szCs w:val="28"/>
        </w:rPr>
        <w:t>нормативно-правове обґрунтування</w:t>
      </w:r>
      <w:r>
        <w:rPr>
          <w:sz w:val="28"/>
          <w:szCs w:val="28"/>
        </w:rPr>
        <w:t xml:space="preserve"> та </w:t>
      </w:r>
      <w:r w:rsidRPr="00400A0A">
        <w:rPr>
          <w:sz w:val="28"/>
          <w:szCs w:val="28"/>
        </w:rPr>
        <w:t xml:space="preserve">доручення </w:t>
      </w:r>
      <w:r w:rsidRPr="00400A0A">
        <w:rPr>
          <w:sz w:val="28"/>
          <w:szCs w:val="28"/>
          <w:lang w:eastAsia="ru-RU"/>
        </w:rPr>
        <w:t>підрозділам центрального апарату та територіальних управлінь БЕБ</w:t>
      </w:r>
      <w:r w:rsidRPr="00400A0A">
        <w:rPr>
          <w:sz w:val="28"/>
          <w:szCs w:val="28"/>
        </w:rPr>
        <w:t>.</w:t>
      </w:r>
    </w:p>
    <w:p w14:paraId="20D4AB3F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19BA4829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proofErr w:type="spellStart"/>
      <w:r w:rsidRPr="00034EBD">
        <w:rPr>
          <w:sz w:val="28"/>
          <w:szCs w:val="28"/>
        </w:rPr>
        <w:t>Проєкти</w:t>
      </w:r>
      <w:proofErr w:type="spellEnd"/>
      <w:r w:rsidRPr="00034EBD">
        <w:rPr>
          <w:sz w:val="28"/>
          <w:szCs w:val="28"/>
        </w:rPr>
        <w:t xml:space="preserve"> рішень Колегії погоджуються (візуються) керівниками структурних підрозділів центрального апарату БЕБ, першим заступником</w:t>
      </w:r>
      <w:r w:rsidRPr="009B4175">
        <w:rPr>
          <w:sz w:val="28"/>
          <w:szCs w:val="28"/>
        </w:rPr>
        <w:t xml:space="preserve"> </w:t>
      </w:r>
      <w:r w:rsidRPr="00034EBD">
        <w:rPr>
          <w:sz w:val="28"/>
          <w:szCs w:val="28"/>
        </w:rPr>
        <w:t xml:space="preserve">Директора БЕБ, заступниками Директора БЕБ, заступником Директора БЕБ з питань цифрового розвитку, цифрових трансформацій і </w:t>
      </w:r>
      <w:proofErr w:type="spellStart"/>
      <w:r w:rsidRPr="00034EBD">
        <w:rPr>
          <w:sz w:val="28"/>
          <w:szCs w:val="28"/>
        </w:rPr>
        <w:t>цифровізації</w:t>
      </w:r>
      <w:proofErr w:type="spellEnd"/>
      <w:r w:rsidRPr="00034EBD">
        <w:rPr>
          <w:sz w:val="28"/>
          <w:szCs w:val="28"/>
        </w:rPr>
        <w:t xml:space="preserve">, відповідно до розподілу функціональних обов'язків та повноважень, а також керівниками інших органів державної влади, якщо порушені у </w:t>
      </w:r>
      <w:proofErr w:type="spellStart"/>
      <w:r w:rsidRPr="00034EBD">
        <w:rPr>
          <w:sz w:val="28"/>
          <w:szCs w:val="28"/>
        </w:rPr>
        <w:t>проєкті</w:t>
      </w:r>
      <w:proofErr w:type="spellEnd"/>
      <w:r w:rsidRPr="00034EBD">
        <w:rPr>
          <w:sz w:val="28"/>
          <w:szCs w:val="28"/>
        </w:rPr>
        <w:t xml:space="preserve"> рішення питання стосуються їхньої діяльності в межах визначеної компетенції і вони брали участь у підготовці матеріалів.</w:t>
      </w:r>
    </w:p>
    <w:p w14:paraId="1A6F102F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31CC92E6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9. Списки запрошених осіб на засідання Колегії, у тому числі керівників структурних підрозділів та окремих працівників центрального апарату БЕБ, а також список виступаючих із зазначенням тематики виступів підписуються керівником </w:t>
      </w:r>
      <w:r>
        <w:rPr>
          <w:sz w:val="28"/>
          <w:szCs w:val="28"/>
        </w:rPr>
        <w:t xml:space="preserve">самостійного </w:t>
      </w:r>
      <w:r w:rsidRPr="00034EBD">
        <w:rPr>
          <w:sz w:val="28"/>
          <w:szCs w:val="28"/>
        </w:rPr>
        <w:t>структурного підрозділу</w:t>
      </w:r>
      <w:r>
        <w:rPr>
          <w:sz w:val="28"/>
          <w:szCs w:val="28"/>
        </w:rPr>
        <w:t xml:space="preserve"> БЕБ</w:t>
      </w:r>
      <w:r w:rsidRPr="00034EBD">
        <w:rPr>
          <w:sz w:val="28"/>
          <w:szCs w:val="28"/>
        </w:rPr>
        <w:t>, відповідального за підготовку питання, та погоджуються із першим заступником</w:t>
      </w:r>
      <w:r w:rsidRPr="009B4175">
        <w:rPr>
          <w:sz w:val="28"/>
          <w:szCs w:val="28"/>
        </w:rPr>
        <w:t xml:space="preserve"> </w:t>
      </w:r>
      <w:r w:rsidRPr="00034EBD">
        <w:rPr>
          <w:sz w:val="28"/>
          <w:szCs w:val="28"/>
        </w:rPr>
        <w:t xml:space="preserve">Директора БЕБ, заступниками Директора БЕБ, заступником Директора БЕБ з питань цифрового розвитку, цифрових трансформацій і </w:t>
      </w:r>
      <w:proofErr w:type="spellStart"/>
      <w:r w:rsidRPr="00034EBD">
        <w:rPr>
          <w:sz w:val="28"/>
          <w:szCs w:val="28"/>
        </w:rPr>
        <w:t>цифровізації</w:t>
      </w:r>
      <w:proofErr w:type="spellEnd"/>
      <w:r w:rsidRPr="00034EBD">
        <w:rPr>
          <w:sz w:val="28"/>
          <w:szCs w:val="28"/>
        </w:rPr>
        <w:t>, відповідно до розподілу функціональних обов'язків та повноважень.</w:t>
      </w:r>
    </w:p>
    <w:p w14:paraId="102C4166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 </w:t>
      </w:r>
    </w:p>
    <w:p w14:paraId="463AE4AF" w14:textId="77777777" w:rsidR="003922A8" w:rsidRDefault="003922A8" w:rsidP="003922A8">
      <w:pPr>
        <w:ind w:firstLine="567"/>
        <w:jc w:val="both"/>
        <w:rPr>
          <w:sz w:val="28"/>
          <w:szCs w:val="28"/>
        </w:rPr>
      </w:pPr>
    </w:p>
    <w:p w14:paraId="5C63F007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0CD5903E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Особи, зазначені у цих списках, запрошуються на засідання Колегії самостійним структурним підрозділом центрального апарату БЕБ, </w:t>
      </w:r>
      <w:r>
        <w:rPr>
          <w:sz w:val="28"/>
          <w:szCs w:val="28"/>
        </w:rPr>
        <w:t>відповідальним за організацію проведення Колегії</w:t>
      </w:r>
      <w:r w:rsidRPr="00034EBD">
        <w:rPr>
          <w:sz w:val="28"/>
          <w:szCs w:val="28"/>
        </w:rPr>
        <w:t>.</w:t>
      </w:r>
    </w:p>
    <w:p w14:paraId="780B581D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6403636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10. Особи, відповідальні за підготовку та подання матеріалів на засідання Колегії, надають матеріали </w:t>
      </w:r>
      <w:r w:rsidRPr="00034EBD">
        <w:rPr>
          <w:sz w:val="28"/>
          <w:szCs w:val="28"/>
          <w:lang w:eastAsia="ru-RU"/>
        </w:rPr>
        <w:t xml:space="preserve">структурному підрозділу, відповідальному за організаційне забезпечення діяльності БЕБ </w:t>
      </w:r>
      <w:r w:rsidRPr="00034EBD">
        <w:rPr>
          <w:sz w:val="28"/>
          <w:szCs w:val="28"/>
        </w:rPr>
        <w:t>не пізніше ніж за п’ять робоч</w:t>
      </w:r>
      <w:r>
        <w:rPr>
          <w:sz w:val="28"/>
          <w:szCs w:val="28"/>
        </w:rPr>
        <w:t xml:space="preserve">их днів до чергового засідання, в разі скликання позачергового засідання Колегії – не пізніше ніж за три робочі дня до засідання Колегії. </w:t>
      </w:r>
    </w:p>
    <w:p w14:paraId="486CA230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  <w:lang w:eastAsia="ru-RU"/>
        </w:rPr>
        <w:t>Структурний підрозділ, відповідальний за організаційне забезпечення діяльності БЕБ</w:t>
      </w:r>
      <w:r>
        <w:rPr>
          <w:sz w:val="28"/>
          <w:szCs w:val="28"/>
          <w:lang w:eastAsia="ru-RU"/>
        </w:rPr>
        <w:t>,</w:t>
      </w:r>
      <w:r w:rsidRPr="00034EBD">
        <w:rPr>
          <w:sz w:val="28"/>
          <w:szCs w:val="28"/>
        </w:rPr>
        <w:t xml:space="preserve"> контролює своєчасність подання матеріалів.</w:t>
      </w:r>
    </w:p>
    <w:p w14:paraId="0A96ECD9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5B08F967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Тиражування необхідних для засідання Колегії документів у визначеній кількості забезпечує структурний підрозділ БЕБ, відповідальний за матеріально-технічне забезпечення. Якщо документи не подані за три робочих дні до дня засідання </w:t>
      </w:r>
      <w:r>
        <w:rPr>
          <w:sz w:val="28"/>
          <w:szCs w:val="28"/>
        </w:rPr>
        <w:t>К</w:t>
      </w:r>
      <w:r w:rsidRPr="00034EBD">
        <w:rPr>
          <w:sz w:val="28"/>
          <w:szCs w:val="28"/>
        </w:rPr>
        <w:t xml:space="preserve">олегії, питання може бути виключено з порядку денного.  </w:t>
      </w:r>
    </w:p>
    <w:p w14:paraId="0254C395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08DFD278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11. Керівники структурних підрозділів центрального апарату БЕБ, відповідальні за підготовку питання до засідання Колегії, узгоджують та координують роботу з іншими структурними підрозділами</w:t>
      </w:r>
      <w:r>
        <w:rPr>
          <w:sz w:val="28"/>
          <w:szCs w:val="28"/>
        </w:rPr>
        <w:t xml:space="preserve"> БЕБ</w:t>
      </w:r>
      <w:r w:rsidRPr="00034EBD">
        <w:rPr>
          <w:sz w:val="28"/>
          <w:szCs w:val="28"/>
        </w:rPr>
        <w:t>, територіальними управліннями БЕБ та органами виконавчої влади, які залучені до розроблення необхідних матеріалів.</w:t>
      </w:r>
    </w:p>
    <w:p w14:paraId="0D9A06F0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908D847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12. Відповідальність за вчасну та якісну підготовку матеріалів до засідань Колегії покладається особисто на першого заступника</w:t>
      </w:r>
      <w:r>
        <w:rPr>
          <w:sz w:val="28"/>
          <w:szCs w:val="28"/>
        </w:rPr>
        <w:t xml:space="preserve"> </w:t>
      </w:r>
      <w:r w:rsidRPr="00034EBD">
        <w:rPr>
          <w:sz w:val="28"/>
          <w:szCs w:val="28"/>
        </w:rPr>
        <w:t xml:space="preserve">Директора БЕБ, заступників Директора БЕБ, заступника Директора БЕБ з питань цифрового розвитку, цифрових трансформацій і </w:t>
      </w:r>
      <w:proofErr w:type="spellStart"/>
      <w:r w:rsidRPr="00034EBD">
        <w:rPr>
          <w:sz w:val="28"/>
          <w:szCs w:val="28"/>
        </w:rPr>
        <w:t>цифровізації</w:t>
      </w:r>
      <w:proofErr w:type="spellEnd"/>
      <w:r w:rsidRPr="00034EBD">
        <w:rPr>
          <w:sz w:val="28"/>
          <w:szCs w:val="28"/>
        </w:rPr>
        <w:t xml:space="preserve"> та керівника структурного підрозділу БЕБ, зазначених у плані проведення засідань Колегії.</w:t>
      </w:r>
    </w:p>
    <w:p w14:paraId="135E081B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1969A99C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13. </w:t>
      </w:r>
      <w:r w:rsidRPr="00034EBD">
        <w:rPr>
          <w:sz w:val="28"/>
          <w:szCs w:val="28"/>
          <w:lang w:eastAsia="ru-RU"/>
        </w:rPr>
        <w:t xml:space="preserve">Структурний підрозділ, відповідальний за організаційне забезпечення діяльності </w:t>
      </w:r>
      <w:r w:rsidRPr="00CE3CC3">
        <w:rPr>
          <w:sz w:val="28"/>
          <w:szCs w:val="28"/>
        </w:rPr>
        <w:t>БЕБ,</w:t>
      </w:r>
      <w:r w:rsidRPr="00034EBD">
        <w:rPr>
          <w:sz w:val="28"/>
          <w:szCs w:val="28"/>
        </w:rPr>
        <w:t xml:space="preserve"> надає (надсилає в електронному вигляді) членам Колегії матеріали </w:t>
      </w:r>
      <w:r w:rsidRPr="00CE3CC3">
        <w:rPr>
          <w:sz w:val="28"/>
          <w:szCs w:val="28"/>
        </w:rPr>
        <w:t xml:space="preserve">не пізніше ніж за три </w:t>
      </w:r>
      <w:r>
        <w:rPr>
          <w:sz w:val="28"/>
          <w:szCs w:val="28"/>
        </w:rPr>
        <w:t xml:space="preserve">робочі дні, а у разі проведення позачергового засідання – не пізніше ніж за один робочий день </w:t>
      </w:r>
      <w:r w:rsidRPr="00CE3CC3">
        <w:rPr>
          <w:sz w:val="28"/>
          <w:szCs w:val="28"/>
        </w:rPr>
        <w:t>до засідання</w:t>
      </w:r>
      <w:r>
        <w:rPr>
          <w:sz w:val="28"/>
          <w:szCs w:val="28"/>
        </w:rPr>
        <w:t xml:space="preserve"> Колегії</w:t>
      </w:r>
      <w:r w:rsidRPr="00034EBD">
        <w:rPr>
          <w:sz w:val="28"/>
          <w:szCs w:val="28"/>
        </w:rPr>
        <w:t xml:space="preserve">. </w:t>
      </w:r>
    </w:p>
    <w:p w14:paraId="059C8930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1479CCD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  <w:lang w:eastAsia="ru-RU"/>
        </w:rPr>
      </w:pPr>
      <w:r w:rsidRPr="00034EBD">
        <w:rPr>
          <w:b/>
          <w:bCs/>
          <w:sz w:val="28"/>
          <w:szCs w:val="28"/>
          <w:lang w:eastAsia="ru-RU"/>
        </w:rPr>
        <w:t xml:space="preserve">V. Порядок проведення засідання Колегії </w:t>
      </w:r>
      <w:r w:rsidRPr="00034EBD">
        <w:rPr>
          <w:b/>
          <w:bCs/>
          <w:sz w:val="28"/>
          <w:szCs w:val="28"/>
          <w:lang w:eastAsia="ru-RU"/>
        </w:rPr>
        <w:br/>
      </w:r>
    </w:p>
    <w:p w14:paraId="13573E51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1. Засідання Колегії веде її голова, а у разі його відсутності </w:t>
      </w:r>
      <w:r>
        <w:rPr>
          <w:sz w:val="28"/>
          <w:szCs w:val="28"/>
        </w:rPr>
        <w:t>–</w:t>
      </w:r>
      <w:r w:rsidRPr="00034EBD">
        <w:rPr>
          <w:sz w:val="28"/>
          <w:szCs w:val="28"/>
        </w:rPr>
        <w:t xml:space="preserve"> особа, </w:t>
      </w:r>
      <w:r>
        <w:rPr>
          <w:sz w:val="28"/>
          <w:szCs w:val="28"/>
        </w:rPr>
        <w:t>на яку покладено виконання обов</w:t>
      </w:r>
      <w:r w:rsidRPr="00034EBD">
        <w:rPr>
          <w:sz w:val="28"/>
          <w:szCs w:val="28"/>
        </w:rPr>
        <w:t>’язків Директора БЕБ.</w:t>
      </w:r>
    </w:p>
    <w:p w14:paraId="14FE54BD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7C0589AF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2. </w:t>
      </w:r>
      <w:r w:rsidRPr="001F5487">
        <w:rPr>
          <w:sz w:val="28"/>
          <w:szCs w:val="28"/>
        </w:rPr>
        <w:t xml:space="preserve">Засідання </w:t>
      </w:r>
      <w:r>
        <w:rPr>
          <w:sz w:val="28"/>
          <w:szCs w:val="28"/>
        </w:rPr>
        <w:t>К</w:t>
      </w:r>
      <w:r w:rsidRPr="001F5487">
        <w:rPr>
          <w:sz w:val="28"/>
          <w:szCs w:val="28"/>
        </w:rPr>
        <w:t xml:space="preserve">олегії проводиться у разі, коли у ньому беруть </w:t>
      </w:r>
      <w:r w:rsidRPr="001F5487">
        <w:rPr>
          <w:sz w:val="28"/>
          <w:szCs w:val="28"/>
        </w:rPr>
        <w:br/>
        <w:t xml:space="preserve">участь  не  менше  ніж  дві  третини  загальної  кількості  членів </w:t>
      </w:r>
      <w:r w:rsidRPr="001F5487">
        <w:rPr>
          <w:sz w:val="28"/>
          <w:szCs w:val="28"/>
        </w:rPr>
        <w:br/>
      </w:r>
      <w:r>
        <w:rPr>
          <w:sz w:val="28"/>
          <w:szCs w:val="28"/>
        </w:rPr>
        <w:t>К</w:t>
      </w:r>
      <w:r w:rsidRPr="001F5487">
        <w:rPr>
          <w:sz w:val="28"/>
          <w:szCs w:val="28"/>
        </w:rPr>
        <w:t>олегії.</w:t>
      </w:r>
    </w:p>
    <w:p w14:paraId="7B7FF329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76A05E02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lastRenderedPageBreak/>
        <w:t>3. Члени Колегії беруть участь у засіданнях особисто.</w:t>
      </w:r>
    </w:p>
    <w:p w14:paraId="01436525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118BFE02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Якщо член Колегії не може бути присутнім на засіданні, він має право попередньо подати голові Колегії відповідні пропозиції у письмовій формі.</w:t>
      </w:r>
    </w:p>
    <w:p w14:paraId="429C43BB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7FDF3A54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4. Порядок денний засідання і рішення Колегії затверджуються членами Колегії шляхом голосування.</w:t>
      </w:r>
    </w:p>
    <w:p w14:paraId="31CDA57F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3952D214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5. Члени Колегії, які беруть участь у її засіданні, реєструються перед початком засідання.</w:t>
      </w:r>
    </w:p>
    <w:p w14:paraId="3952140B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1CD7CE7A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Особи, запрошені на засідання Колегії для розгляду окремих питань, можуть бути присутніми під час розгляду інших питань лише з дозволу голови Колегії та без права голосу.</w:t>
      </w:r>
    </w:p>
    <w:p w14:paraId="1E18E80D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3C8B0A5F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6. Члени Колегії та особи, запрошені для участі у розгляді окремих питань, беруть участь у їх обговоренні, вносять пропозиції, дають необхідні пояснення.</w:t>
      </w:r>
    </w:p>
    <w:p w14:paraId="3D19BB93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1F3DC0CF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7. Голова Колегії у разі наявності підстав може прийняти рішення про закритий порядок розгляду питань порядку денного.</w:t>
      </w:r>
    </w:p>
    <w:p w14:paraId="1F1A86D7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57B39E13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Під час закритих засідань Колегії (закритого обговорення окремих питань порядку денного) підготовка матеріалів, оформлення рішень, що приймаються, здійснюються відповідно до законодавства.</w:t>
      </w:r>
    </w:p>
    <w:p w14:paraId="20C4330B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21E6F54E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8. Рішення Колегії приймаються з кожного питання порядку денного відкритим голосуванням більшістю голосів присутніх на засіданні членів Колегії. У разі рівного розподілу голосів вирішальним є голос голови Колегії.</w:t>
      </w:r>
    </w:p>
    <w:p w14:paraId="345D6FAD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7F921E7B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За рішенням голови Колегії може застосовуватися процедура таємного голосування.</w:t>
      </w:r>
    </w:p>
    <w:p w14:paraId="23A83E56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086C2138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Позиція відсутнього члена Колегії з питань порядку денного засідання, подана у письмовій формі, розглядається на засіданні Колегії і враховується під час голосування.</w:t>
      </w:r>
    </w:p>
    <w:p w14:paraId="374308C2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21B3C2C9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9. У разі проведення спільних засідань Колегій двох і більше органів виконавчої влади приймається спільне рішення.</w:t>
      </w:r>
    </w:p>
    <w:p w14:paraId="0844575D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40D8430E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10. Голова Колегії приймає рішення щодо присутності в залі під час засідання Колегії представників засобів масової інформації та проведення відео-, фотозйомки і звукозапису.</w:t>
      </w:r>
    </w:p>
    <w:p w14:paraId="439159BC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3A2C5F7B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11. Рішення Колегії оформляються протоколом. Рішення Колегії можуть бути реалізовані шляхом видання відповідного наказу БЕБ, </w:t>
      </w:r>
      <w:proofErr w:type="spellStart"/>
      <w:r w:rsidRPr="00034EBD">
        <w:rPr>
          <w:sz w:val="28"/>
          <w:szCs w:val="28"/>
        </w:rPr>
        <w:t>проєкт</w:t>
      </w:r>
      <w:proofErr w:type="spellEnd"/>
      <w:r w:rsidRPr="00034EBD">
        <w:rPr>
          <w:sz w:val="28"/>
          <w:szCs w:val="28"/>
        </w:rPr>
        <w:t xml:space="preserve"> якого готує </w:t>
      </w:r>
      <w:r w:rsidRPr="00034EBD">
        <w:rPr>
          <w:sz w:val="28"/>
          <w:szCs w:val="28"/>
        </w:rPr>
        <w:lastRenderedPageBreak/>
        <w:t xml:space="preserve">структурний підрозділ, відповідальний за підготовку питання порядку денного, протягом 5 робочих днів з дня проведення засідання Колегії, з урахуванням пропозицій Колегії до </w:t>
      </w:r>
      <w:proofErr w:type="spellStart"/>
      <w:r w:rsidRPr="00034EBD">
        <w:rPr>
          <w:sz w:val="28"/>
          <w:szCs w:val="28"/>
        </w:rPr>
        <w:t>проєктів</w:t>
      </w:r>
      <w:proofErr w:type="spellEnd"/>
      <w:r w:rsidRPr="00034EBD">
        <w:rPr>
          <w:sz w:val="28"/>
          <w:szCs w:val="28"/>
        </w:rPr>
        <w:t xml:space="preserve"> рішень.</w:t>
      </w:r>
    </w:p>
    <w:p w14:paraId="5357D7E3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C01F003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Рішення Колегії з організаційних, процедурних і контрольних питань вносяться до протоколу засідання (без видання наказу).</w:t>
      </w:r>
    </w:p>
    <w:p w14:paraId="2161870C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358696D3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12. Протокол засідання Колегії підписується головою Колегії та працівником</w:t>
      </w:r>
      <w:r w:rsidRPr="00E70D1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</w:t>
      </w:r>
      <w:r w:rsidRPr="00034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підрозділу </w:t>
      </w:r>
      <w:r w:rsidRPr="00034EBD">
        <w:rPr>
          <w:sz w:val="28"/>
          <w:szCs w:val="28"/>
        </w:rPr>
        <w:t>відповідальн</w:t>
      </w:r>
      <w:r>
        <w:rPr>
          <w:sz w:val="28"/>
          <w:szCs w:val="28"/>
        </w:rPr>
        <w:t>ого за організаційне забезпечення діяльності БЕБ</w:t>
      </w:r>
      <w:r w:rsidRPr="00034EBD">
        <w:rPr>
          <w:sz w:val="28"/>
          <w:szCs w:val="28"/>
        </w:rPr>
        <w:t>, який веде протокол.</w:t>
      </w:r>
    </w:p>
    <w:p w14:paraId="0754F0BA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0A3BB67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>Рішення спільних засідань Колегій оформляються протоколами, які підписуються головами (головуючими) відповідних Колегій органів виконавчої влади та відповідальним працівником, який веде протокол.</w:t>
      </w:r>
    </w:p>
    <w:p w14:paraId="0459423A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F4E5C72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13. Рішення Колегії (витяги з них) доводяться до відома членів Колегії, керівників структурних підрозділів апарату та територіальних управлінь БЕБ, а також керівників інших органів виконавчої влади, підприємств, установ та організацій незалежно від форми власності </w:t>
      </w:r>
      <w:r>
        <w:rPr>
          <w:sz w:val="28"/>
          <w:szCs w:val="28"/>
        </w:rPr>
        <w:t xml:space="preserve">віднесених до сфери управління БЕБ </w:t>
      </w:r>
      <w:r w:rsidRPr="00034EBD">
        <w:rPr>
          <w:sz w:val="28"/>
          <w:szCs w:val="28"/>
        </w:rPr>
        <w:t>в частині, що їх стосується.</w:t>
      </w:r>
    </w:p>
    <w:p w14:paraId="2C3D7627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4CEA9002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14. Технічне забезпечення, запис та зберігання запису засідань Колегії здійснюється </w:t>
      </w:r>
      <w:r w:rsidRPr="00034EBD">
        <w:rPr>
          <w:sz w:val="28"/>
          <w:szCs w:val="28"/>
          <w:lang w:eastAsia="ru-RU"/>
        </w:rPr>
        <w:t xml:space="preserve">структурним підрозділом з питань </w:t>
      </w:r>
      <w:r w:rsidRPr="00034EBD">
        <w:rPr>
          <w:sz w:val="28"/>
          <w:szCs w:val="28"/>
        </w:rPr>
        <w:t xml:space="preserve">цифрового розвитку, цифрових трансформацій і </w:t>
      </w:r>
      <w:proofErr w:type="spellStart"/>
      <w:r w:rsidRPr="00034EBD">
        <w:rPr>
          <w:sz w:val="28"/>
          <w:szCs w:val="28"/>
        </w:rPr>
        <w:t>цифровізації</w:t>
      </w:r>
      <w:proofErr w:type="spellEnd"/>
      <w:r>
        <w:rPr>
          <w:sz w:val="28"/>
          <w:szCs w:val="28"/>
        </w:rPr>
        <w:t xml:space="preserve"> БЕБ</w:t>
      </w:r>
      <w:r w:rsidRPr="00034EBD">
        <w:rPr>
          <w:sz w:val="28"/>
          <w:szCs w:val="28"/>
        </w:rPr>
        <w:t>.</w:t>
      </w:r>
    </w:p>
    <w:p w14:paraId="5DA36E66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15. Матеріали засідань Колегії зберігаються в установленому порядку в </w:t>
      </w:r>
      <w:r w:rsidRPr="00034EBD">
        <w:rPr>
          <w:sz w:val="28"/>
          <w:szCs w:val="28"/>
          <w:lang w:eastAsia="ru-RU"/>
        </w:rPr>
        <w:t>структурному підрозділі, відповідальному за організаційне забезпечення діяльності БЕБ</w:t>
      </w:r>
      <w:r w:rsidRPr="00034EBD">
        <w:rPr>
          <w:sz w:val="28"/>
          <w:szCs w:val="28"/>
        </w:rPr>
        <w:t xml:space="preserve"> відповідно до номенклатури справ.</w:t>
      </w:r>
    </w:p>
    <w:p w14:paraId="61CF1871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60E99BA3" w14:textId="77777777" w:rsidR="003922A8" w:rsidRDefault="003922A8" w:rsidP="003922A8">
      <w:pPr>
        <w:ind w:firstLine="567"/>
        <w:jc w:val="both"/>
        <w:rPr>
          <w:sz w:val="28"/>
          <w:szCs w:val="28"/>
        </w:rPr>
      </w:pPr>
      <w:r w:rsidRPr="00034EBD">
        <w:rPr>
          <w:sz w:val="28"/>
          <w:szCs w:val="28"/>
        </w:rPr>
        <w:t xml:space="preserve">16. Організаційно-матеріальне забезпечення засідань Колегії, в межах компетенції, здійснюється </w:t>
      </w:r>
      <w:r w:rsidRPr="00034EBD">
        <w:rPr>
          <w:sz w:val="28"/>
          <w:szCs w:val="28"/>
          <w:lang w:eastAsia="ru-RU"/>
        </w:rPr>
        <w:t>структурним підрозділом, відповідальним за організаційне забезпечення діяльності БЕБ</w:t>
      </w:r>
      <w:r w:rsidRPr="00034EBD">
        <w:rPr>
          <w:sz w:val="28"/>
          <w:szCs w:val="28"/>
        </w:rPr>
        <w:t xml:space="preserve"> та </w:t>
      </w:r>
      <w:r w:rsidRPr="00034EBD">
        <w:rPr>
          <w:sz w:val="28"/>
          <w:szCs w:val="28"/>
          <w:lang w:eastAsia="ru-RU"/>
        </w:rPr>
        <w:t>структурним підрозділом з питань</w:t>
      </w:r>
      <w:r w:rsidRPr="00034EBD">
        <w:rPr>
          <w:sz w:val="28"/>
          <w:szCs w:val="28"/>
        </w:rPr>
        <w:t xml:space="preserve"> матеріально-технічного забезпечення</w:t>
      </w:r>
      <w:r>
        <w:rPr>
          <w:sz w:val="28"/>
          <w:szCs w:val="28"/>
        </w:rPr>
        <w:t xml:space="preserve"> БЕБ</w:t>
      </w:r>
      <w:r w:rsidRPr="00034EBD">
        <w:rPr>
          <w:sz w:val="28"/>
          <w:szCs w:val="28"/>
        </w:rPr>
        <w:t>.</w:t>
      </w:r>
    </w:p>
    <w:p w14:paraId="7D04AE54" w14:textId="77777777" w:rsidR="003922A8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  <w:lang w:eastAsia="ru-RU"/>
        </w:rPr>
      </w:pPr>
    </w:p>
    <w:p w14:paraId="37A0BEDB" w14:textId="77777777" w:rsidR="003922A8" w:rsidRPr="00034EBD" w:rsidRDefault="003922A8" w:rsidP="00392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  <w:lang w:eastAsia="ru-RU"/>
        </w:rPr>
      </w:pPr>
      <w:r w:rsidRPr="00034EBD">
        <w:rPr>
          <w:b/>
          <w:bCs/>
          <w:sz w:val="28"/>
          <w:szCs w:val="28"/>
          <w:lang w:eastAsia="ru-RU"/>
        </w:rPr>
        <w:t xml:space="preserve">VІ. Контроль за виконанням рішень Колегії </w:t>
      </w:r>
      <w:r w:rsidRPr="00034EBD">
        <w:rPr>
          <w:b/>
          <w:bCs/>
          <w:sz w:val="28"/>
          <w:szCs w:val="28"/>
          <w:lang w:eastAsia="ru-RU"/>
        </w:rPr>
        <w:br/>
      </w:r>
    </w:p>
    <w:p w14:paraId="2CC6B898" w14:textId="77777777" w:rsidR="003922A8" w:rsidRDefault="003922A8" w:rsidP="003922A8">
      <w:pPr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>1. Контроль за виконанням рішень Колегії здійснює структурний підрозділ, відповідальний за організаційне забезпечення діяльності БЕБ.</w:t>
      </w:r>
    </w:p>
    <w:p w14:paraId="5EA45B4F" w14:textId="77777777" w:rsidR="003922A8" w:rsidRPr="00034EBD" w:rsidRDefault="003922A8" w:rsidP="003922A8">
      <w:pPr>
        <w:ind w:firstLine="567"/>
        <w:jc w:val="both"/>
        <w:rPr>
          <w:sz w:val="28"/>
          <w:szCs w:val="28"/>
          <w:lang w:eastAsia="ru-RU"/>
        </w:rPr>
      </w:pPr>
    </w:p>
    <w:p w14:paraId="624FD976" w14:textId="77777777" w:rsidR="003922A8" w:rsidRPr="00034EBD" w:rsidRDefault="003922A8" w:rsidP="003922A8">
      <w:pPr>
        <w:ind w:firstLine="567"/>
        <w:jc w:val="both"/>
        <w:rPr>
          <w:sz w:val="28"/>
          <w:szCs w:val="28"/>
          <w:lang w:eastAsia="ru-RU"/>
        </w:rPr>
      </w:pPr>
      <w:r w:rsidRPr="00034EBD">
        <w:rPr>
          <w:sz w:val="28"/>
          <w:szCs w:val="28"/>
          <w:lang w:eastAsia="ru-RU"/>
        </w:rPr>
        <w:t>2. Колегія розглядає на своїх засіданнях стан виконання прийнятих нею рішень.</w:t>
      </w:r>
    </w:p>
    <w:p w14:paraId="2C56760F" w14:textId="77777777" w:rsidR="003922A8" w:rsidRPr="00034EBD" w:rsidRDefault="003922A8" w:rsidP="003922A8">
      <w:pPr>
        <w:ind w:firstLine="567"/>
        <w:jc w:val="both"/>
        <w:rPr>
          <w:sz w:val="28"/>
          <w:szCs w:val="28"/>
        </w:rPr>
      </w:pPr>
    </w:p>
    <w:p w14:paraId="0BFBF066" w14:textId="77777777" w:rsidR="003922A8" w:rsidRDefault="003922A8" w:rsidP="003922A8">
      <w:pPr>
        <w:jc w:val="both"/>
        <w:rPr>
          <w:b/>
          <w:sz w:val="28"/>
          <w:szCs w:val="28"/>
        </w:rPr>
      </w:pPr>
    </w:p>
    <w:p w14:paraId="5B422F74" w14:textId="77777777" w:rsidR="003922A8" w:rsidRPr="00034EBD" w:rsidRDefault="003922A8" w:rsidP="003922A8">
      <w:pPr>
        <w:jc w:val="both"/>
        <w:rPr>
          <w:b/>
          <w:sz w:val="28"/>
          <w:szCs w:val="28"/>
        </w:rPr>
      </w:pPr>
      <w:r w:rsidRPr="00034EBD">
        <w:rPr>
          <w:b/>
          <w:sz w:val="28"/>
          <w:szCs w:val="28"/>
        </w:rPr>
        <w:t xml:space="preserve">Керівник Департаменту </w:t>
      </w:r>
    </w:p>
    <w:p w14:paraId="15234A0A" w14:textId="77777777" w:rsidR="003922A8" w:rsidRPr="00034EBD" w:rsidRDefault="003922A8" w:rsidP="003922A8">
      <w:pPr>
        <w:jc w:val="both"/>
        <w:rPr>
          <w:b/>
          <w:sz w:val="28"/>
          <w:szCs w:val="28"/>
        </w:rPr>
      </w:pPr>
      <w:r w:rsidRPr="00034EBD">
        <w:rPr>
          <w:b/>
          <w:sz w:val="28"/>
          <w:szCs w:val="28"/>
        </w:rPr>
        <w:t xml:space="preserve">організаційного забезпечення діяльності </w:t>
      </w:r>
      <w:r w:rsidRPr="00034EBD">
        <w:rPr>
          <w:b/>
          <w:sz w:val="28"/>
          <w:szCs w:val="28"/>
        </w:rPr>
        <w:tab/>
      </w:r>
      <w:r w:rsidRPr="00034EBD">
        <w:rPr>
          <w:b/>
          <w:sz w:val="28"/>
          <w:szCs w:val="28"/>
        </w:rPr>
        <w:tab/>
      </w:r>
      <w:r w:rsidRPr="00034EBD">
        <w:rPr>
          <w:b/>
          <w:sz w:val="28"/>
          <w:szCs w:val="28"/>
        </w:rPr>
        <w:tab/>
        <w:t xml:space="preserve">    Ігор ПАХОЛОК</w:t>
      </w:r>
      <w:r w:rsidRPr="00034EBD">
        <w:rPr>
          <w:b/>
          <w:sz w:val="28"/>
          <w:szCs w:val="28"/>
        </w:rPr>
        <w:tab/>
      </w:r>
      <w:r w:rsidRPr="00034EBD">
        <w:rPr>
          <w:b/>
          <w:sz w:val="28"/>
          <w:szCs w:val="28"/>
        </w:rPr>
        <w:tab/>
      </w:r>
      <w:r w:rsidRPr="00034EBD">
        <w:rPr>
          <w:b/>
          <w:sz w:val="28"/>
          <w:szCs w:val="28"/>
        </w:rPr>
        <w:tab/>
      </w:r>
    </w:p>
    <w:p w14:paraId="6253505A" w14:textId="77777777" w:rsidR="00DE4466" w:rsidRDefault="00DE4466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sectPr w:rsidR="00DE4466" w:rsidSect="00523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718FB" w14:textId="77777777" w:rsidR="008839EF" w:rsidRDefault="008839EF" w:rsidP="00A11E1B">
      <w:r>
        <w:separator/>
      </w:r>
    </w:p>
  </w:endnote>
  <w:endnote w:type="continuationSeparator" w:id="0">
    <w:p w14:paraId="76F56644" w14:textId="77777777" w:rsidR="008839EF" w:rsidRDefault="008839EF" w:rsidP="00A1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F4238" w14:textId="77777777" w:rsidR="008839EF" w:rsidRDefault="008839EF" w:rsidP="00A11E1B">
      <w:r>
        <w:separator/>
      </w:r>
    </w:p>
  </w:footnote>
  <w:footnote w:type="continuationSeparator" w:id="0">
    <w:p w14:paraId="68D98282" w14:textId="77777777" w:rsidR="008839EF" w:rsidRDefault="008839EF" w:rsidP="00A1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E54"/>
    <w:multiLevelType w:val="hybridMultilevel"/>
    <w:tmpl w:val="ACB2A096"/>
    <w:lvl w:ilvl="0" w:tplc="053E9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D3793"/>
    <w:multiLevelType w:val="hybridMultilevel"/>
    <w:tmpl w:val="5AC22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298"/>
    <w:multiLevelType w:val="hybridMultilevel"/>
    <w:tmpl w:val="4BCE77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276E"/>
    <w:multiLevelType w:val="hybridMultilevel"/>
    <w:tmpl w:val="B8D2E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6E95"/>
    <w:multiLevelType w:val="hybridMultilevel"/>
    <w:tmpl w:val="FB36E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3E58"/>
    <w:multiLevelType w:val="hybridMultilevel"/>
    <w:tmpl w:val="E5BC04F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12B2"/>
    <w:multiLevelType w:val="hybridMultilevel"/>
    <w:tmpl w:val="C60E7C00"/>
    <w:lvl w:ilvl="0" w:tplc="F8940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FB2917"/>
    <w:multiLevelType w:val="hybridMultilevel"/>
    <w:tmpl w:val="071288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13A79"/>
    <w:multiLevelType w:val="hybridMultilevel"/>
    <w:tmpl w:val="D1508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24459"/>
    <w:multiLevelType w:val="hybridMultilevel"/>
    <w:tmpl w:val="33DE314C"/>
    <w:lvl w:ilvl="0" w:tplc="D0D06A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0FD77AB"/>
    <w:multiLevelType w:val="hybridMultilevel"/>
    <w:tmpl w:val="3F82D1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B"/>
    <w:rsid w:val="00005265"/>
    <w:rsid w:val="00026ED0"/>
    <w:rsid w:val="00031BED"/>
    <w:rsid w:val="00045DCF"/>
    <w:rsid w:val="000600DD"/>
    <w:rsid w:val="00060D27"/>
    <w:rsid w:val="000C3E3E"/>
    <w:rsid w:val="000D0430"/>
    <w:rsid w:val="000D6696"/>
    <w:rsid w:val="00105AEE"/>
    <w:rsid w:val="00107D8A"/>
    <w:rsid w:val="001153BA"/>
    <w:rsid w:val="00117502"/>
    <w:rsid w:val="00123B6F"/>
    <w:rsid w:val="00133BA5"/>
    <w:rsid w:val="00134717"/>
    <w:rsid w:val="00173F9A"/>
    <w:rsid w:val="00174DE2"/>
    <w:rsid w:val="00192796"/>
    <w:rsid w:val="00194D1E"/>
    <w:rsid w:val="001D3F82"/>
    <w:rsid w:val="001F1DF2"/>
    <w:rsid w:val="0021642D"/>
    <w:rsid w:val="002226BA"/>
    <w:rsid w:val="002660FD"/>
    <w:rsid w:val="00266A72"/>
    <w:rsid w:val="0027093E"/>
    <w:rsid w:val="00280F43"/>
    <w:rsid w:val="002C4E60"/>
    <w:rsid w:val="002C53DD"/>
    <w:rsid w:val="002C5BE6"/>
    <w:rsid w:val="002D1E0F"/>
    <w:rsid w:val="002E1BC7"/>
    <w:rsid w:val="002F5DB9"/>
    <w:rsid w:val="0031768E"/>
    <w:rsid w:val="00340165"/>
    <w:rsid w:val="00351758"/>
    <w:rsid w:val="003534D7"/>
    <w:rsid w:val="00367AA6"/>
    <w:rsid w:val="00371ECF"/>
    <w:rsid w:val="003756F1"/>
    <w:rsid w:val="00377BB2"/>
    <w:rsid w:val="00380D67"/>
    <w:rsid w:val="003922A8"/>
    <w:rsid w:val="003E6244"/>
    <w:rsid w:val="003F11F1"/>
    <w:rsid w:val="003F7132"/>
    <w:rsid w:val="004008DF"/>
    <w:rsid w:val="00403206"/>
    <w:rsid w:val="0041547B"/>
    <w:rsid w:val="004317B6"/>
    <w:rsid w:val="00434DCC"/>
    <w:rsid w:val="004469E0"/>
    <w:rsid w:val="004729D9"/>
    <w:rsid w:val="00473BB3"/>
    <w:rsid w:val="00485254"/>
    <w:rsid w:val="00485C1E"/>
    <w:rsid w:val="00493C5E"/>
    <w:rsid w:val="0049683F"/>
    <w:rsid w:val="004A3D8E"/>
    <w:rsid w:val="004A3E2B"/>
    <w:rsid w:val="004B10CF"/>
    <w:rsid w:val="004D246B"/>
    <w:rsid w:val="004D53E9"/>
    <w:rsid w:val="004F3886"/>
    <w:rsid w:val="004F6CFE"/>
    <w:rsid w:val="00514026"/>
    <w:rsid w:val="00523987"/>
    <w:rsid w:val="00524CA3"/>
    <w:rsid w:val="00527963"/>
    <w:rsid w:val="0053317D"/>
    <w:rsid w:val="005466A1"/>
    <w:rsid w:val="00551255"/>
    <w:rsid w:val="005621EC"/>
    <w:rsid w:val="00563A91"/>
    <w:rsid w:val="00596EBF"/>
    <w:rsid w:val="005C57A6"/>
    <w:rsid w:val="005E4DD3"/>
    <w:rsid w:val="005F0247"/>
    <w:rsid w:val="005F213B"/>
    <w:rsid w:val="00631AB3"/>
    <w:rsid w:val="006369D6"/>
    <w:rsid w:val="00645A3A"/>
    <w:rsid w:val="006474EB"/>
    <w:rsid w:val="00653B47"/>
    <w:rsid w:val="0065467E"/>
    <w:rsid w:val="0065647E"/>
    <w:rsid w:val="00665A30"/>
    <w:rsid w:val="0066740F"/>
    <w:rsid w:val="00687CC2"/>
    <w:rsid w:val="006959D8"/>
    <w:rsid w:val="006B2F35"/>
    <w:rsid w:val="00713C3E"/>
    <w:rsid w:val="0073488E"/>
    <w:rsid w:val="00742A60"/>
    <w:rsid w:val="00751128"/>
    <w:rsid w:val="007852AB"/>
    <w:rsid w:val="00786CE0"/>
    <w:rsid w:val="00797F4C"/>
    <w:rsid w:val="007C7194"/>
    <w:rsid w:val="007E2CA0"/>
    <w:rsid w:val="0081415D"/>
    <w:rsid w:val="00844870"/>
    <w:rsid w:val="00865B31"/>
    <w:rsid w:val="0087023F"/>
    <w:rsid w:val="00872A59"/>
    <w:rsid w:val="00883740"/>
    <w:rsid w:val="008839EF"/>
    <w:rsid w:val="008A390B"/>
    <w:rsid w:val="008D7F9E"/>
    <w:rsid w:val="008E04B4"/>
    <w:rsid w:val="008E1DB8"/>
    <w:rsid w:val="008E57A5"/>
    <w:rsid w:val="008E64B0"/>
    <w:rsid w:val="008E7320"/>
    <w:rsid w:val="008E7C58"/>
    <w:rsid w:val="008F3F9A"/>
    <w:rsid w:val="0091015D"/>
    <w:rsid w:val="00911E0D"/>
    <w:rsid w:val="00933007"/>
    <w:rsid w:val="009710E5"/>
    <w:rsid w:val="00982F46"/>
    <w:rsid w:val="00993FD8"/>
    <w:rsid w:val="009B107B"/>
    <w:rsid w:val="009C6E5F"/>
    <w:rsid w:val="009F3349"/>
    <w:rsid w:val="00A118D6"/>
    <w:rsid w:val="00A11E1B"/>
    <w:rsid w:val="00A36027"/>
    <w:rsid w:val="00A5765D"/>
    <w:rsid w:val="00A610D6"/>
    <w:rsid w:val="00A75515"/>
    <w:rsid w:val="00A81AF8"/>
    <w:rsid w:val="00A84CD0"/>
    <w:rsid w:val="00A96032"/>
    <w:rsid w:val="00AA1D44"/>
    <w:rsid w:val="00AE4E0A"/>
    <w:rsid w:val="00AF597F"/>
    <w:rsid w:val="00B0130F"/>
    <w:rsid w:val="00B07858"/>
    <w:rsid w:val="00B11159"/>
    <w:rsid w:val="00B13D1B"/>
    <w:rsid w:val="00B228D2"/>
    <w:rsid w:val="00B426A0"/>
    <w:rsid w:val="00B535D0"/>
    <w:rsid w:val="00B75F6C"/>
    <w:rsid w:val="00B83292"/>
    <w:rsid w:val="00B85058"/>
    <w:rsid w:val="00B93BF2"/>
    <w:rsid w:val="00BA7362"/>
    <w:rsid w:val="00BC2E17"/>
    <w:rsid w:val="00C35746"/>
    <w:rsid w:val="00C64894"/>
    <w:rsid w:val="00C777A2"/>
    <w:rsid w:val="00C803C1"/>
    <w:rsid w:val="00CB4551"/>
    <w:rsid w:val="00CB7B3A"/>
    <w:rsid w:val="00CC25D6"/>
    <w:rsid w:val="00CC7F83"/>
    <w:rsid w:val="00CD2C0B"/>
    <w:rsid w:val="00CE0377"/>
    <w:rsid w:val="00CE69F5"/>
    <w:rsid w:val="00D031B6"/>
    <w:rsid w:val="00D10010"/>
    <w:rsid w:val="00D13313"/>
    <w:rsid w:val="00D1774A"/>
    <w:rsid w:val="00D22D68"/>
    <w:rsid w:val="00D240DB"/>
    <w:rsid w:val="00D338F4"/>
    <w:rsid w:val="00D5568A"/>
    <w:rsid w:val="00D81D3F"/>
    <w:rsid w:val="00D84DBB"/>
    <w:rsid w:val="00D85438"/>
    <w:rsid w:val="00D854A2"/>
    <w:rsid w:val="00D916E1"/>
    <w:rsid w:val="00D94D13"/>
    <w:rsid w:val="00D95523"/>
    <w:rsid w:val="00DA513E"/>
    <w:rsid w:val="00DA7EDB"/>
    <w:rsid w:val="00DE2DE0"/>
    <w:rsid w:val="00DE4466"/>
    <w:rsid w:val="00E04DA4"/>
    <w:rsid w:val="00E1612F"/>
    <w:rsid w:val="00E23441"/>
    <w:rsid w:val="00E308D6"/>
    <w:rsid w:val="00E47D21"/>
    <w:rsid w:val="00E544D0"/>
    <w:rsid w:val="00E90185"/>
    <w:rsid w:val="00E93429"/>
    <w:rsid w:val="00E95873"/>
    <w:rsid w:val="00E96436"/>
    <w:rsid w:val="00E9744B"/>
    <w:rsid w:val="00EB4A2D"/>
    <w:rsid w:val="00EC71B9"/>
    <w:rsid w:val="00ED6EC6"/>
    <w:rsid w:val="00EF40F9"/>
    <w:rsid w:val="00F04B8B"/>
    <w:rsid w:val="00F104CF"/>
    <w:rsid w:val="00F10D42"/>
    <w:rsid w:val="00F11D9A"/>
    <w:rsid w:val="00F17EF2"/>
    <w:rsid w:val="00F37E9B"/>
    <w:rsid w:val="00F40730"/>
    <w:rsid w:val="00F61C5A"/>
    <w:rsid w:val="00F64F3D"/>
    <w:rsid w:val="00F741BA"/>
    <w:rsid w:val="00FA11E4"/>
    <w:rsid w:val="00FC5228"/>
    <w:rsid w:val="00FE2822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11D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1D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1D9A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1F1DF2"/>
    <w:pPr>
      <w:ind w:left="720"/>
      <w:contextualSpacing/>
    </w:pPr>
  </w:style>
  <w:style w:type="table" w:styleId="a7">
    <w:name w:val="Table Grid"/>
    <w:basedOn w:val="a1"/>
    <w:uiPriority w:val="59"/>
    <w:rsid w:val="002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iPriority w:val="99"/>
    <w:qFormat/>
    <w:rsid w:val="00C64894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11E1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11E1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A11E1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11E1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392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11D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1D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1D9A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1F1DF2"/>
    <w:pPr>
      <w:ind w:left="720"/>
      <w:contextualSpacing/>
    </w:pPr>
  </w:style>
  <w:style w:type="table" w:styleId="a7">
    <w:name w:val="Table Grid"/>
    <w:basedOn w:val="a1"/>
    <w:uiPriority w:val="59"/>
    <w:rsid w:val="002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iPriority w:val="99"/>
    <w:qFormat/>
    <w:rsid w:val="00C64894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11E1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11E1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A11E1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11E1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392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DF68-6416-45BC-94DE-6CFFF80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8273</Words>
  <Characters>4717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2022-11-18T08:00:00Z</cp:lastPrinted>
  <dcterms:created xsi:type="dcterms:W3CDTF">2022-11-29T08:42:00Z</dcterms:created>
  <dcterms:modified xsi:type="dcterms:W3CDTF">2022-11-29T08:42:00Z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2022-11-18T08:46:52Z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53d6d73b-64c2-46a6-b399-cf18cc04def8</vt:lpwstr>
  </property>
  <property fmtid="{D5CDD505-2E9C-101B-9397-08002B2CF9AE}" pid="8" name="MSIP_Label_defa4170-0d19-0005-0004-bc88714345d2_ContentBits">
    <vt:lpwstr>0</vt:lpwstr>
  </property>
</Properties>
</file>