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682E" w14:textId="37C7F151" w:rsidR="00486BD8" w:rsidRPr="00486BD8" w:rsidRDefault="00486BD8" w:rsidP="00FE37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uk-UA"/>
        </w:rPr>
      </w:pPr>
      <w:r w:rsidRPr="00486BD8">
        <w:rPr>
          <w:rStyle w:val="a3"/>
          <w:rFonts w:ascii="Times New Roman" w:hAnsi="Times New Roman" w:cs="Times New Roman"/>
          <w:b w:val="0"/>
          <w:bCs w:val="0"/>
          <w:color w:val="000000"/>
          <w:sz w:val="44"/>
          <w:szCs w:val="44"/>
          <w:shd w:val="clear" w:color="auto" w:fill="FFFFFF"/>
        </w:rPr>
        <w:fldChar w:fldCharType="begin"/>
      </w:r>
      <w:r w:rsidRPr="00486BD8">
        <w:rPr>
          <w:rStyle w:val="a3"/>
          <w:rFonts w:ascii="Times New Roman" w:hAnsi="Times New Roman" w:cs="Times New Roman"/>
          <w:b w:val="0"/>
          <w:bCs w:val="0"/>
          <w:color w:val="000000"/>
          <w:sz w:val="44"/>
          <w:szCs w:val="44"/>
          <w:shd w:val="clear" w:color="auto" w:fill="FFFFFF"/>
        </w:rPr>
        <w:instrText xml:space="preserve"> HYPERLINK "https://esbu.gov.ua/storage/app/sites/32/uploaded-files/department-of-digital-development-digital-transformations-and-digitalization-of-the-esbu.docx" </w:instrText>
      </w:r>
      <w:r w:rsidRPr="00486BD8">
        <w:rPr>
          <w:rStyle w:val="a3"/>
          <w:rFonts w:ascii="Times New Roman" w:hAnsi="Times New Roman" w:cs="Times New Roman"/>
          <w:b w:val="0"/>
          <w:bCs w:val="0"/>
          <w:color w:val="000000"/>
          <w:sz w:val="44"/>
          <w:szCs w:val="44"/>
          <w:shd w:val="clear" w:color="auto" w:fill="FFFFFF"/>
        </w:rPr>
        <w:fldChar w:fldCharType="separate"/>
      </w:r>
      <w:r w:rsidRPr="00486BD8">
        <w:rPr>
          <w:rStyle w:val="a5"/>
          <w:rFonts w:ascii="Times New Roman" w:hAnsi="Times New Roman" w:cs="Times New Roman"/>
          <w:b/>
          <w:bCs/>
          <w:color w:val="001721"/>
          <w:sz w:val="44"/>
          <w:szCs w:val="44"/>
          <w:u w:val="none"/>
        </w:rPr>
        <w:t xml:space="preserve">Department of </w:t>
      </w:r>
      <w:proofErr w:type="spellStart"/>
      <w:r w:rsidRPr="00486BD8">
        <w:rPr>
          <w:rStyle w:val="a5"/>
          <w:rFonts w:ascii="Times New Roman" w:hAnsi="Times New Roman" w:cs="Times New Roman"/>
          <w:b/>
          <w:bCs/>
          <w:color w:val="001721"/>
          <w:sz w:val="44"/>
          <w:szCs w:val="44"/>
          <w:u w:val="none"/>
        </w:rPr>
        <w:t>digital</w:t>
      </w:r>
      <w:proofErr w:type="spellEnd"/>
      <w:r w:rsidRPr="00486BD8">
        <w:rPr>
          <w:rStyle w:val="a5"/>
          <w:rFonts w:ascii="Times New Roman" w:hAnsi="Times New Roman" w:cs="Times New Roman"/>
          <w:b/>
          <w:bCs/>
          <w:color w:val="001721"/>
          <w:sz w:val="44"/>
          <w:szCs w:val="44"/>
          <w:u w:val="none"/>
        </w:rPr>
        <w:t xml:space="preserve"> </w:t>
      </w:r>
      <w:proofErr w:type="spellStart"/>
      <w:r w:rsidRPr="00486BD8">
        <w:rPr>
          <w:rStyle w:val="a5"/>
          <w:rFonts w:ascii="Times New Roman" w:hAnsi="Times New Roman" w:cs="Times New Roman"/>
          <w:b/>
          <w:bCs/>
          <w:color w:val="001721"/>
          <w:sz w:val="44"/>
          <w:szCs w:val="44"/>
          <w:u w:val="none"/>
        </w:rPr>
        <w:t>development,digital</w:t>
      </w:r>
      <w:proofErr w:type="spellEnd"/>
      <w:r w:rsidRPr="00486BD8">
        <w:rPr>
          <w:rStyle w:val="a5"/>
          <w:rFonts w:ascii="Times New Roman" w:hAnsi="Times New Roman" w:cs="Times New Roman"/>
          <w:b/>
          <w:bCs/>
          <w:color w:val="001721"/>
          <w:sz w:val="44"/>
          <w:szCs w:val="44"/>
          <w:u w:val="none"/>
        </w:rPr>
        <w:t xml:space="preserve"> </w:t>
      </w:r>
      <w:proofErr w:type="spellStart"/>
      <w:r w:rsidRPr="00486BD8">
        <w:rPr>
          <w:rStyle w:val="a5"/>
          <w:rFonts w:ascii="Times New Roman" w:hAnsi="Times New Roman" w:cs="Times New Roman"/>
          <w:b/>
          <w:bCs/>
          <w:color w:val="001721"/>
          <w:sz w:val="44"/>
          <w:szCs w:val="44"/>
          <w:u w:val="none"/>
        </w:rPr>
        <w:t>transformations</w:t>
      </w:r>
      <w:proofErr w:type="spellEnd"/>
      <w:r w:rsidRPr="00486BD8">
        <w:rPr>
          <w:rStyle w:val="a5"/>
          <w:rFonts w:ascii="Times New Roman" w:hAnsi="Times New Roman" w:cs="Times New Roman"/>
          <w:b/>
          <w:bCs/>
          <w:color w:val="001721"/>
          <w:sz w:val="44"/>
          <w:szCs w:val="44"/>
          <w:u w:val="none"/>
        </w:rPr>
        <w:t xml:space="preserve"> and digitalization of the ESBU</w:t>
      </w:r>
      <w:r w:rsidRPr="00486BD8">
        <w:rPr>
          <w:rStyle w:val="a3"/>
          <w:rFonts w:ascii="Times New Roman" w:hAnsi="Times New Roman" w:cs="Times New Roman"/>
          <w:b w:val="0"/>
          <w:bCs w:val="0"/>
          <w:color w:val="000000"/>
          <w:sz w:val="44"/>
          <w:szCs w:val="44"/>
          <w:shd w:val="clear" w:color="auto" w:fill="FFFFFF"/>
        </w:rPr>
        <w:fldChar w:fldCharType="end"/>
      </w:r>
    </w:p>
    <w:p w14:paraId="4CCCB512" w14:textId="77777777" w:rsidR="00486BD8" w:rsidRDefault="00486BD8" w:rsidP="00FE37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7AC55984" w14:textId="3F12BC40" w:rsidR="00FE377F" w:rsidRPr="00486BD8" w:rsidRDefault="00FE377F" w:rsidP="00FE37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86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Contacts:</w:t>
      </w:r>
    </w:p>
    <w:p w14:paraId="7CBEE3DB" w14:textId="7CE17769" w:rsidR="00FE377F" w:rsidRPr="00486BD8" w:rsidRDefault="00FE377F" w:rsidP="00FE37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486B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Postal</w:t>
      </w:r>
      <w:proofErr w:type="spellEnd"/>
      <w:r w:rsidRPr="00486B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Pr="00486B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address</w:t>
      </w:r>
      <w:proofErr w:type="spellEnd"/>
      <w:r w:rsidRPr="00486B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:</w:t>
      </w:r>
      <w:r w:rsidRPr="00486B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31</w:t>
      </w:r>
      <w:r w:rsidRPr="00486B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,</w:t>
      </w:r>
      <w:r w:rsidRPr="00486B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B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Sholudenka</w:t>
      </w:r>
      <w:proofErr w:type="spellEnd"/>
      <w:r w:rsidRPr="00486B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86B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Street</w:t>
      </w:r>
      <w:proofErr w:type="spellEnd"/>
      <w:r w:rsidRPr="00486B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Kyiv, 04116</w:t>
      </w:r>
    </w:p>
    <w:p w14:paraId="3CF88CA5" w14:textId="55CE4300" w:rsidR="00FE377F" w:rsidRPr="00486BD8" w:rsidRDefault="00FE377F" w:rsidP="00FE37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6B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E-</w:t>
      </w:r>
      <w:proofErr w:type="spellStart"/>
      <w:r w:rsidRPr="00486B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mail</w:t>
      </w:r>
      <w:proofErr w:type="spellEnd"/>
      <w:r w:rsidRPr="00486B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486B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address</w:t>
      </w:r>
      <w:proofErr w:type="spellEnd"/>
      <w:r w:rsidRPr="00486B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 xml:space="preserve"> </w:t>
      </w:r>
      <w:r w:rsidRPr="00486B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 </w:t>
      </w:r>
      <w:hyperlink r:id="rId5" w:history="1">
        <w:r w:rsidRPr="00486BD8">
          <w:rPr>
            <w:rFonts w:ascii="Times New Roman" w:eastAsia="Times New Roman" w:hAnsi="Times New Roman" w:cs="Times New Roman"/>
            <w:color w:val="2D5CA6"/>
            <w:sz w:val="28"/>
            <w:szCs w:val="28"/>
            <w:u w:val="single"/>
            <w:bdr w:val="none" w:sz="0" w:space="0" w:color="auto" w:frame="1"/>
            <w:lang w:eastAsia="uk-UA"/>
          </w:rPr>
          <w:t>it@esbu.gov.ua</w:t>
        </w:r>
      </w:hyperlink>
    </w:p>
    <w:p w14:paraId="0DD40110" w14:textId="77777777" w:rsidR="00FE377F" w:rsidRPr="00486BD8" w:rsidRDefault="00FE377F" w:rsidP="00FE377F">
      <w:pPr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B663DC3" w14:textId="4C5C5920" w:rsidR="00FE377F" w:rsidRPr="00486BD8" w:rsidRDefault="00FE377F" w:rsidP="00FE377F">
      <w:pPr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86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Tasks of the </w:t>
      </w:r>
      <w:proofErr w:type="spellStart"/>
      <w:r w:rsidRPr="00486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department</w:t>
      </w:r>
      <w:proofErr w:type="spellEnd"/>
      <w:r w:rsidRPr="00486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:</w:t>
      </w:r>
    </w:p>
    <w:p w14:paraId="2DD3B353" w14:textId="1EA8B022" w:rsidR="00FE377F" w:rsidRPr="00486BD8" w:rsidRDefault="00FE377F" w:rsidP="00E5427E">
      <w:pPr>
        <w:spacing w:after="225" w:line="405" w:lineRule="atLeast"/>
        <w:ind w:left="495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• </w:t>
      </w:r>
      <w:proofErr w:type="spellStart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ensures</w:t>
      </w:r>
      <w:proofErr w:type="spellEnd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the activities of the </w:t>
      </w:r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uk-UA"/>
        </w:rPr>
        <w:t xml:space="preserve">ESBU </w:t>
      </w:r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in the field of information protection and information </w:t>
      </w:r>
      <w:proofErr w:type="spellStart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technologies</w:t>
      </w:r>
      <w:proofErr w:type="spellEnd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;</w:t>
      </w:r>
    </w:p>
    <w:p w14:paraId="262CE72B" w14:textId="1C6DEF4E" w:rsidR="00FE377F" w:rsidRPr="00486BD8" w:rsidRDefault="00E5427E" w:rsidP="00E5427E">
      <w:pPr>
        <w:spacing w:before="100" w:beforeAutospacing="1" w:after="225" w:line="405" w:lineRule="atLeast"/>
        <w:ind w:left="495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•</w:t>
      </w:r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uk-UA"/>
        </w:rPr>
        <w:t xml:space="preserve">   </w:t>
      </w:r>
      <w:r w:rsidR="00FE377F"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carries out an analytical </w:t>
      </w:r>
      <w:proofErr w:type="spellStart"/>
      <w:r w:rsidR="00FE377F"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assessment</w:t>
      </w:r>
      <w:proofErr w:type="spellEnd"/>
      <w:r w:rsidR="00FE377F"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of the implementation of tasks in the field of information protection in the </w:t>
      </w:r>
      <w:r w:rsidR="00FE377F"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uk-UA"/>
        </w:rPr>
        <w:t>ESBU</w:t>
      </w:r>
      <w:r w:rsidR="00FE377F"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;</w:t>
      </w:r>
    </w:p>
    <w:p w14:paraId="34423B17" w14:textId="4B61BB28" w:rsidR="00FE377F" w:rsidRPr="00486BD8" w:rsidRDefault="00FE377F" w:rsidP="00E5427E">
      <w:pPr>
        <w:spacing w:before="100" w:beforeAutospacing="1" w:after="225" w:line="405" w:lineRule="atLeast"/>
        <w:ind w:left="495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• </w:t>
      </w:r>
      <w:proofErr w:type="spellStart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participates</w:t>
      </w:r>
      <w:proofErr w:type="spellEnd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in the creation and </w:t>
      </w:r>
      <w:proofErr w:type="spellStart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functioning</w:t>
      </w:r>
      <w:proofErr w:type="spellEnd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of </w:t>
      </w:r>
      <w:proofErr w:type="spellStart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interdepartmental</w:t>
      </w:r>
      <w:proofErr w:type="spellEnd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information and analytical </w:t>
      </w:r>
      <w:proofErr w:type="spellStart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systems</w:t>
      </w:r>
      <w:proofErr w:type="spellEnd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necessary for the </w:t>
      </w:r>
      <w:proofErr w:type="spellStart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performance</w:t>
      </w:r>
      <w:proofErr w:type="spellEnd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of tasks </w:t>
      </w:r>
      <w:proofErr w:type="spellStart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assigned</w:t>
      </w:r>
      <w:proofErr w:type="spellEnd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to law enforcement </w:t>
      </w:r>
      <w:proofErr w:type="spellStart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agencies</w:t>
      </w:r>
      <w:proofErr w:type="spellEnd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;</w:t>
      </w:r>
    </w:p>
    <w:p w14:paraId="04A1CDBB" w14:textId="3FD01B23" w:rsidR="00FE377F" w:rsidRPr="00486BD8" w:rsidRDefault="00FE377F" w:rsidP="00E5427E">
      <w:pPr>
        <w:spacing w:before="100" w:beforeAutospacing="1" w:after="225" w:line="405" w:lineRule="atLeast"/>
        <w:ind w:left="495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• </w:t>
      </w:r>
      <w:proofErr w:type="spellStart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researches</w:t>
      </w:r>
      <w:proofErr w:type="spellEnd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the </w:t>
      </w:r>
      <w:proofErr w:type="spellStart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technology</w:t>
      </w:r>
      <w:proofErr w:type="spellEnd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of information </w:t>
      </w:r>
      <w:proofErr w:type="spellStart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processing</w:t>
      </w:r>
      <w:proofErr w:type="spellEnd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in </w:t>
      </w:r>
      <w:proofErr w:type="spellStart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automated</w:t>
      </w:r>
      <w:proofErr w:type="spellEnd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="00E5427E"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uk-UA"/>
        </w:rPr>
        <w:t xml:space="preserve">of the ESBU </w:t>
      </w:r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in order to identify possible </w:t>
      </w:r>
      <w:proofErr w:type="spellStart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leakage</w:t>
      </w:r>
      <w:proofErr w:type="spellEnd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proofErr w:type="spellStart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channels</w:t>
      </w:r>
      <w:proofErr w:type="spellEnd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and other threats to information security, forms </w:t>
      </w:r>
      <w:proofErr w:type="spellStart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threat</w:t>
      </w:r>
      <w:proofErr w:type="spellEnd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proofErr w:type="spellStart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models</w:t>
      </w:r>
      <w:proofErr w:type="spellEnd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, </w:t>
      </w:r>
      <w:proofErr w:type="spellStart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develops</w:t>
      </w:r>
      <w:proofErr w:type="spellEnd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an information security policy, </w:t>
      </w:r>
      <w:proofErr w:type="spellStart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determines</w:t>
      </w:r>
      <w:proofErr w:type="spellEnd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measures aimed at its implementation;</w:t>
      </w:r>
    </w:p>
    <w:p w14:paraId="60505353" w14:textId="2D7019CB" w:rsidR="00FE377F" w:rsidRPr="00486BD8" w:rsidRDefault="00FE377F" w:rsidP="00E5427E">
      <w:pPr>
        <w:spacing w:before="100" w:beforeAutospacing="1" w:after="225" w:line="405" w:lineRule="atLeast"/>
        <w:ind w:left="495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• supports the necessary level of security of information, </w:t>
      </w:r>
      <w:proofErr w:type="spellStart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resources</w:t>
      </w:r>
      <w:proofErr w:type="spellEnd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and </w:t>
      </w:r>
      <w:proofErr w:type="spellStart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technologies</w:t>
      </w:r>
      <w:proofErr w:type="spellEnd"/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in the</w:t>
      </w:r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uk-UA"/>
        </w:rPr>
        <w:t xml:space="preserve"> ESBU</w:t>
      </w:r>
      <w:r w:rsidRPr="00486BD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;</w:t>
      </w:r>
    </w:p>
    <w:p w14:paraId="2D650BE1" w14:textId="61812F15" w:rsidR="00E5427E" w:rsidRPr="00486BD8" w:rsidRDefault="00E5427E" w:rsidP="00E542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86BD8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FE377F" w:rsidRPr="00486BD8">
        <w:rPr>
          <w:rFonts w:ascii="Times New Roman" w:hAnsi="Times New Roman" w:cs="Times New Roman"/>
          <w:sz w:val="28"/>
          <w:szCs w:val="28"/>
        </w:rPr>
        <w:t xml:space="preserve">• provides </w:t>
      </w:r>
      <w:proofErr w:type="spellStart"/>
      <w:r w:rsidR="00FE377F" w:rsidRPr="00486BD8">
        <w:rPr>
          <w:rFonts w:ascii="Times New Roman" w:hAnsi="Times New Roman" w:cs="Times New Roman"/>
          <w:sz w:val="28"/>
          <w:szCs w:val="28"/>
        </w:rPr>
        <w:t>cyber</w:t>
      </w:r>
      <w:proofErr w:type="spellEnd"/>
      <w:r w:rsidR="00FE377F" w:rsidRPr="00486BD8">
        <w:rPr>
          <w:rFonts w:ascii="Times New Roman" w:hAnsi="Times New Roman" w:cs="Times New Roman"/>
          <w:sz w:val="28"/>
          <w:szCs w:val="28"/>
        </w:rPr>
        <w:t xml:space="preserve"> protection in information (</w:t>
      </w:r>
      <w:proofErr w:type="spellStart"/>
      <w:r w:rsidR="00FE377F" w:rsidRPr="00486BD8">
        <w:rPr>
          <w:rFonts w:ascii="Times New Roman" w:hAnsi="Times New Roman" w:cs="Times New Roman"/>
          <w:sz w:val="28"/>
          <w:szCs w:val="28"/>
        </w:rPr>
        <w:t>automated</w:t>
      </w:r>
      <w:proofErr w:type="spellEnd"/>
      <w:r w:rsidR="00FE377F" w:rsidRPr="00486BD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FE377F" w:rsidRPr="00486BD8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="00FE377F" w:rsidRPr="00486BD8">
        <w:rPr>
          <w:rFonts w:ascii="Times New Roman" w:hAnsi="Times New Roman" w:cs="Times New Roman"/>
          <w:sz w:val="28"/>
          <w:szCs w:val="28"/>
        </w:rPr>
        <w:t xml:space="preserve"> and </w:t>
      </w:r>
      <w:r w:rsidRPr="00486BD8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14:paraId="3FF5EC21" w14:textId="5DB3355B" w:rsidR="00FE377F" w:rsidRPr="00486BD8" w:rsidRDefault="00E5427E" w:rsidP="00E5427E">
      <w:pPr>
        <w:rPr>
          <w:rFonts w:ascii="Times New Roman" w:hAnsi="Times New Roman" w:cs="Times New Roman"/>
          <w:sz w:val="28"/>
          <w:szCs w:val="28"/>
        </w:rPr>
      </w:pPr>
      <w:r w:rsidRPr="00486BD8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FE377F" w:rsidRPr="00486BD8">
        <w:rPr>
          <w:rFonts w:ascii="Times New Roman" w:hAnsi="Times New Roman" w:cs="Times New Roman"/>
          <w:sz w:val="28"/>
          <w:szCs w:val="28"/>
        </w:rPr>
        <w:t xml:space="preserve">information and </w:t>
      </w:r>
      <w:proofErr w:type="spellStart"/>
      <w:r w:rsidR="00FE377F" w:rsidRPr="00486BD8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="00FE377F" w:rsidRPr="00486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77F" w:rsidRPr="00486BD8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="00FE377F" w:rsidRPr="00486BD8">
        <w:rPr>
          <w:rFonts w:ascii="Times New Roman" w:hAnsi="Times New Roman" w:cs="Times New Roman"/>
          <w:sz w:val="28"/>
          <w:szCs w:val="28"/>
        </w:rPr>
        <w:t>.</w:t>
      </w:r>
    </w:p>
    <w:p w14:paraId="5E3E0B93" w14:textId="695AF9E9" w:rsidR="00973A3C" w:rsidRPr="00486BD8" w:rsidRDefault="00973A3C">
      <w:pPr>
        <w:rPr>
          <w:rFonts w:ascii="Times New Roman" w:hAnsi="Times New Roman" w:cs="Times New Roman"/>
          <w:sz w:val="28"/>
          <w:szCs w:val="28"/>
        </w:rPr>
      </w:pPr>
    </w:p>
    <w:sectPr w:rsidR="00973A3C" w:rsidRPr="00486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E356C"/>
    <w:multiLevelType w:val="multilevel"/>
    <w:tmpl w:val="5A92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2371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7F"/>
    <w:rsid w:val="00486BD8"/>
    <w:rsid w:val="00973A3C"/>
    <w:rsid w:val="00E5427E"/>
    <w:rsid w:val="00F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5E32"/>
  <w15:chartTrackingRefBased/>
  <w15:docId w15:val="{73A67796-79DE-4EFD-AACD-702AC6F2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77F"/>
    <w:rPr>
      <w:b/>
      <w:bCs/>
    </w:rPr>
  </w:style>
  <w:style w:type="paragraph" w:styleId="a4">
    <w:name w:val="Normal (Web)"/>
    <w:basedOn w:val="a"/>
    <w:uiPriority w:val="99"/>
    <w:semiHidden/>
    <w:unhideWhenUsed/>
    <w:rsid w:val="00FE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FE377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3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7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0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4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@esb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 Ярослав Анатолійович</dc:creator>
  <cp:keywords/>
  <dc:description/>
  <cp:lastModifiedBy>Мазуренко Ярослав Анатолійович</cp:lastModifiedBy>
  <cp:revision>2</cp:revision>
  <dcterms:created xsi:type="dcterms:W3CDTF">2023-02-21T14:49:00Z</dcterms:created>
  <dcterms:modified xsi:type="dcterms:W3CDTF">2023-02-22T16:07:00Z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2023-02-21T15:06:48Z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81876261-c89c-4fb8-93f0-fb51cff773dc</vt:lpwstr>
  </property>
  <property fmtid="{D5CDD505-2E9C-101B-9397-08002B2CF9AE}" pid="8" name="MSIP_Label_defa4170-0d19-0005-0004-bc88714345d2_ContentBits">
    <vt:lpwstr>0</vt:lpwstr>
  </property>
</Properties>
</file>