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pct"/>
        <w:tblInd w:w="1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413"/>
      </w:tblGrid>
      <w:tr w:rsidR="00FE4D60" w:rsidRPr="00FE4D60" w:rsidTr="00FE4D60">
        <w:trPr>
          <w:trHeight w:val="1286"/>
        </w:trPr>
        <w:tc>
          <w:tcPr>
            <w:tcW w:w="4382" w:type="dxa"/>
          </w:tcPr>
          <w:p w:rsidR="00FE4D60" w:rsidRPr="00FE4D60" w:rsidRDefault="00FE4D60" w:rsidP="000B5D6E">
            <w:pPr>
              <w:pStyle w:val="a5"/>
              <w:spacing w:before="150" w:after="150"/>
              <w:rPr>
                <w:rFonts w:cs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</w:tcPr>
          <w:p w:rsidR="00FE4D60" w:rsidRPr="00FE4D60" w:rsidRDefault="00FE4D60" w:rsidP="00FE4D60">
            <w:pPr>
              <w:pStyle w:val="a5"/>
              <w:spacing w:before="150" w:after="150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Appendix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2</w:t>
            </w:r>
          </w:p>
          <w:p w:rsidR="00FE4D60" w:rsidRPr="00FE4D60" w:rsidRDefault="00FE4D60" w:rsidP="00FE4D60">
            <w:pPr>
              <w:pStyle w:val="a5"/>
              <w:spacing w:before="150" w:after="150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to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Procedure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for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providing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access</w:t>
            </w:r>
            <w:proofErr w:type="spellEnd"/>
          </w:p>
          <w:p w:rsidR="00FE4D60" w:rsidRPr="00FE4D60" w:rsidRDefault="00FE4D60" w:rsidP="00FE4D60">
            <w:pPr>
              <w:pStyle w:val="a5"/>
              <w:spacing w:before="150" w:after="150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to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public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information</w:t>
            </w:r>
            <w:proofErr w:type="spellEnd"/>
          </w:p>
          <w:p w:rsidR="00FE4D60" w:rsidRPr="00FE4D60" w:rsidRDefault="00FE4D60" w:rsidP="00FE4D60">
            <w:pPr>
              <w:pStyle w:val="a5"/>
              <w:spacing w:before="150" w:after="150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in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</w:t>
            </w:r>
            <w:r w:rsidRPr="00FE4D60">
              <w:rPr>
                <w:rFonts w:ascii="Times New Roman" w:hAnsi="Times New Roman"/>
                <w:color w:val="000000"/>
                <w:lang w:val="uk-UA"/>
              </w:rPr>
              <w:t>erritorial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Department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of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FE4D60">
              <w:rPr>
                <w:rFonts w:ascii="Times New Roman" w:hAnsi="Times New Roman"/>
                <w:color w:val="000000"/>
              </w:rPr>
              <w:t>ESBU</w:t>
            </w:r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in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Kyiv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and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Kyiv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region</w:t>
            </w:r>
            <w:proofErr w:type="spellEnd"/>
          </w:p>
          <w:p w:rsidR="00FE4D60" w:rsidRPr="00FE4D60" w:rsidRDefault="00FE4D60" w:rsidP="00FE4D60">
            <w:pPr>
              <w:pStyle w:val="a5"/>
              <w:spacing w:before="150" w:after="150"/>
              <w:rPr>
                <w:sz w:val="26"/>
                <w:szCs w:val="26"/>
                <w:lang w:val="ru-RU"/>
              </w:rPr>
            </w:pPr>
            <w:r w:rsidRPr="00FE4D60">
              <w:rPr>
                <w:rFonts w:ascii="Times New Roman" w:hAnsi="Times New Roman"/>
                <w:color w:val="000000"/>
                <w:lang w:val="uk-UA"/>
              </w:rPr>
              <w:t>(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paragraph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4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of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lang w:val="uk-UA"/>
              </w:rPr>
              <w:t>section</w:t>
            </w:r>
            <w:proofErr w:type="spellEnd"/>
            <w:r w:rsidRPr="00FE4D60">
              <w:rPr>
                <w:rFonts w:ascii="Times New Roman" w:hAnsi="Times New Roman"/>
                <w:color w:val="000000"/>
                <w:lang w:val="uk-UA"/>
              </w:rPr>
              <w:t xml:space="preserve"> III)</w:t>
            </w:r>
          </w:p>
        </w:tc>
      </w:tr>
    </w:tbl>
    <w:p w:rsidR="00FE4D60" w:rsidRPr="00FE4D60" w:rsidRDefault="00FE4D60" w:rsidP="00FE4D60">
      <w:pPr>
        <w:pStyle w:val="a3"/>
        <w:spacing w:after="150"/>
        <w:ind w:firstLine="45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0" w:name="n149"/>
      <w:bookmarkStart w:id="1" w:name="n150"/>
      <w:bookmarkEnd w:id="0"/>
      <w:bookmarkEnd w:id="1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FORM</w:t>
      </w:r>
    </w:p>
    <w:p w:rsidR="00FE4D60" w:rsidRDefault="00FE4D60" w:rsidP="00FE4D60">
      <w:pPr>
        <w:pStyle w:val="a3"/>
        <w:spacing w:after="150"/>
        <w:ind w:firstLine="45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submitting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requ</w:t>
      </w:r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est</w:t>
      </w:r>
      <w:proofErr w:type="spellEnd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public</w:t>
      </w:r>
      <w:proofErr w:type="spellEnd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by</w:t>
      </w:r>
      <w:proofErr w:type="spellEnd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A4578">
        <w:rPr>
          <w:rFonts w:ascii="Times New Roman" w:hAnsi="Times New Roman"/>
          <w:b/>
          <w:color w:val="000000"/>
          <w:sz w:val="26"/>
          <w:szCs w:val="26"/>
          <w:lang w:val="uk-UA"/>
        </w:rPr>
        <w:t>e</w:t>
      </w:r>
      <w:bookmarkStart w:id="2" w:name="_GoBack"/>
      <w:bookmarkEnd w:id="2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mail</w:t>
      </w:r>
      <w:proofErr w:type="spellEnd"/>
    </w:p>
    <w:p w:rsidR="00FE4D60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of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FE4D60" w:rsidTr="00FE4D60">
        <w:trPr>
          <w:trHeight w:val="131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Name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surname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)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requestor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RPr="00FE4D60" w:rsidTr="00FE4D60">
        <w:trPr>
          <w:trHeight w:val="116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Postal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or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e</w:t>
            </w:r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mail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RPr="00FE4D60" w:rsidTr="00FE4D60">
        <w:trPr>
          <w:trHeight w:val="131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Phone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number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long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distance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FE4D60" w:rsidRPr="00FE4D60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3" w:name="n152"/>
      <w:bookmarkEnd w:id="3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2.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FE4D60" w:rsidRPr="00FE4D60" w:rsidTr="00FE4D60">
        <w:trPr>
          <w:trHeight w:val="131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Type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title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details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content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document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Tr="00FE4D60">
        <w:trPr>
          <w:trHeight w:val="116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RPr="00FE4D60" w:rsidTr="00FE4D60">
        <w:trPr>
          <w:trHeight w:val="131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General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description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information</w:t>
            </w:r>
            <w:proofErr w:type="spellEnd"/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FE4D60" w:rsidRPr="00FE4D60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4" w:name="n154"/>
      <w:bookmarkEnd w:id="4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3.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Contact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providing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response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* (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only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those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means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of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communication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through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which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needs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to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receive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should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be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indicated</w:t>
      </w:r>
      <w:proofErr w:type="spellEnd"/>
      <w:r w:rsidRPr="00FE4D60">
        <w:rPr>
          <w:rFonts w:ascii="Times New Roman" w:hAnsi="Times New Roman"/>
          <w:b/>
          <w:color w:val="000000"/>
          <w:sz w:val="26"/>
          <w:szCs w:val="26"/>
          <w:lang w:val="uk-UA"/>
        </w:rPr>
        <w:t>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FE4D60" w:rsidTr="000B5D6E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Postal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4D6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zip code)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Tr="000B5D6E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Phone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Tr="000B5D6E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E4D60" w:rsidTr="000B5D6E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E4D60" w:rsidRPr="00FE4D60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FE4D60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45E03" w:rsidRPr="00FE4D60" w:rsidRDefault="00FE4D60" w:rsidP="00FE4D60">
      <w:pPr>
        <w:pStyle w:val="a3"/>
        <w:spacing w:before="150" w:after="150"/>
      </w:pPr>
      <w:bookmarkStart w:id="5" w:name="n156"/>
      <w:bookmarkEnd w:id="5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*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Fields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required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by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Law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Ukraine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On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Access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to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Public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Information</w:t>
      </w:r>
      <w:proofErr w:type="spellEnd"/>
      <w:r w:rsidRPr="00FE4D60">
        <w:rPr>
          <w:rFonts w:ascii="Times New Roman" w:hAnsi="Times New Roman"/>
          <w:color w:val="000000"/>
          <w:sz w:val="26"/>
          <w:szCs w:val="26"/>
          <w:lang w:val="uk-UA"/>
        </w:rPr>
        <w:t>".</w:t>
      </w:r>
      <w:bookmarkStart w:id="6" w:name="n171"/>
      <w:bookmarkEnd w:id="6"/>
    </w:p>
    <w:sectPr w:rsidR="00345E03" w:rsidRPr="00FE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5E" w:rsidRDefault="0042785E" w:rsidP="00FE4D60">
      <w:pPr>
        <w:spacing w:after="0" w:line="240" w:lineRule="auto"/>
      </w:pPr>
      <w:r>
        <w:separator/>
      </w:r>
    </w:p>
  </w:endnote>
  <w:endnote w:type="continuationSeparator" w:id="0">
    <w:p w:rsidR="0042785E" w:rsidRDefault="0042785E" w:rsidP="00F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5E" w:rsidRDefault="0042785E" w:rsidP="00FE4D60">
      <w:pPr>
        <w:spacing w:after="0" w:line="240" w:lineRule="auto"/>
      </w:pPr>
      <w:r>
        <w:separator/>
      </w:r>
    </w:p>
  </w:footnote>
  <w:footnote w:type="continuationSeparator" w:id="0">
    <w:p w:rsidR="0042785E" w:rsidRDefault="0042785E" w:rsidP="00FE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0"/>
    <w:rsid w:val="00345E03"/>
    <w:rsid w:val="0042785E"/>
    <w:rsid w:val="00BA4578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0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6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E4D60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FE4D60"/>
    <w:pPr>
      <w:widowControl w:val="0"/>
      <w:suppressLineNumbers/>
    </w:pPr>
  </w:style>
  <w:style w:type="paragraph" w:customStyle="1" w:styleId="a6">
    <w:name w:val="Горизонтальна лінія"/>
    <w:basedOn w:val="a"/>
    <w:next w:val="a3"/>
    <w:qFormat/>
    <w:rsid w:val="00FE4D6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D60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D6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0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6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E4D60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FE4D60"/>
    <w:pPr>
      <w:widowControl w:val="0"/>
      <w:suppressLineNumbers/>
    </w:pPr>
  </w:style>
  <w:style w:type="paragraph" w:customStyle="1" w:styleId="a6">
    <w:name w:val="Горизонтальна лінія"/>
    <w:basedOn w:val="a"/>
    <w:next w:val="a3"/>
    <w:qFormat/>
    <w:rsid w:val="00FE4D6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D60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D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2023-12-07T21:49:00Z</dcterms:created>
  <dcterms:modified xsi:type="dcterms:W3CDTF">2023-12-07T21:58:00Z</dcterms:modified>
</cp:coreProperties>
</file>