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FB41" w14:textId="77777777" w:rsidR="00DB553B" w:rsidRDefault="00DB553B" w:rsidP="00DB553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1F12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21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F1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11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F12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</w:p>
    <w:p w14:paraId="14C7C1E2" w14:textId="77777777" w:rsidR="00DB553B" w:rsidRDefault="00DB553B" w:rsidP="00DB553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11F12">
        <w:rPr>
          <w:rFonts w:ascii="Times New Roman" w:hAnsi="Times New Roman" w:cs="Times New Roman"/>
          <w:b/>
          <w:bCs/>
          <w:sz w:val="28"/>
          <w:szCs w:val="28"/>
          <w:lang w:val="en-US"/>
        </w:rPr>
        <w:t>Contacts:</w:t>
      </w:r>
    </w:p>
    <w:p w14:paraId="4E65C9B3" w14:textId="77777777" w:rsidR="00DB553B" w:rsidRDefault="00DB553B" w:rsidP="00DB553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11F12">
        <w:rPr>
          <w:rFonts w:ascii="Times New Roman" w:hAnsi="Times New Roman" w:cs="Times New Roman"/>
          <w:sz w:val="28"/>
          <w:szCs w:val="28"/>
          <w:u w:val="single"/>
          <w:lang w:val="en-US"/>
        </w:rPr>
        <w:t>Postal address</w:t>
      </w:r>
      <w:r w:rsidRPr="00211F12">
        <w:rPr>
          <w:rFonts w:ascii="Times New Roman" w:hAnsi="Times New Roman" w:cs="Times New Roman"/>
          <w:sz w:val="28"/>
          <w:szCs w:val="28"/>
          <w:lang w:val="en-US"/>
        </w:rPr>
        <w:t xml:space="preserve">: 31 </w:t>
      </w:r>
      <w:proofErr w:type="spellStart"/>
      <w:r w:rsidRPr="00211F12">
        <w:rPr>
          <w:rFonts w:ascii="Times New Roman" w:hAnsi="Times New Roman" w:cs="Times New Roman"/>
          <w:sz w:val="28"/>
          <w:szCs w:val="28"/>
          <w:lang w:val="en-US"/>
        </w:rPr>
        <w:t>Sholudenko</w:t>
      </w:r>
      <w:proofErr w:type="spellEnd"/>
      <w:r w:rsidRPr="00211F12">
        <w:rPr>
          <w:rFonts w:ascii="Times New Roman" w:hAnsi="Times New Roman" w:cs="Times New Roman"/>
          <w:sz w:val="28"/>
          <w:szCs w:val="28"/>
          <w:lang w:val="en-US"/>
        </w:rPr>
        <w:t xml:space="preserve"> St., Kyiv, 04116</w:t>
      </w:r>
    </w:p>
    <w:p w14:paraId="31F7C69F" w14:textId="77777777" w:rsidR="00DB553B" w:rsidRDefault="00DB553B" w:rsidP="00DB553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11F12">
        <w:rPr>
          <w:rFonts w:ascii="Times New Roman" w:hAnsi="Times New Roman" w:cs="Times New Roman"/>
          <w:sz w:val="28"/>
          <w:szCs w:val="28"/>
          <w:u w:val="single"/>
          <w:lang w:val="en-US"/>
        </w:rPr>
        <w:t>Telephone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11F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(044) 236-14-09</w:t>
      </w:r>
    </w:p>
    <w:p w14:paraId="098B9F80" w14:textId="77777777" w:rsidR="00DB553B" w:rsidRDefault="00DB553B" w:rsidP="00DB553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Email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press@esbu.gov.ua</w:t>
      </w:r>
    </w:p>
    <w:p w14:paraId="4C72ADE4" w14:textId="77777777" w:rsidR="00DB553B" w:rsidRDefault="00DB553B" w:rsidP="00DB553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6685ED1A" w14:textId="77777777" w:rsidR="00DB553B" w:rsidRDefault="00DB553B" w:rsidP="00DB553B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11F12">
        <w:rPr>
          <w:rFonts w:ascii="Times New Roman" w:hAnsi="Times New Roman" w:cs="Times New Roman"/>
          <w:b/>
          <w:bCs/>
          <w:sz w:val="28"/>
          <w:szCs w:val="28"/>
          <w:lang w:val="en-US"/>
        </w:rPr>
        <w:t>Tasks of the Department:</w:t>
      </w:r>
    </w:p>
    <w:p w14:paraId="3AE5E027" w14:textId="77777777" w:rsidR="00DB553B" w:rsidRPr="00211F12" w:rsidRDefault="00DB553B" w:rsidP="00DB5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1F12">
        <w:rPr>
          <w:rFonts w:ascii="Times New Roman" w:hAnsi="Times New Roman" w:cs="Times New Roman"/>
          <w:sz w:val="28"/>
          <w:szCs w:val="28"/>
          <w:lang w:val="en-US"/>
        </w:rPr>
        <w:t xml:space="preserve">provision of public information about ESBU activities through mass media, official </w:t>
      </w:r>
      <w:proofErr w:type="gramStart"/>
      <w:r w:rsidRPr="00211F12">
        <w:rPr>
          <w:rFonts w:ascii="Times New Roman" w:hAnsi="Times New Roman" w:cs="Times New Roman"/>
          <w:sz w:val="28"/>
          <w:szCs w:val="28"/>
          <w:lang w:val="en-US"/>
        </w:rPr>
        <w:t>ESBU  website</w:t>
      </w:r>
      <w:proofErr w:type="gramEnd"/>
      <w:r w:rsidRPr="00211F12">
        <w:rPr>
          <w:rFonts w:ascii="Times New Roman" w:hAnsi="Times New Roman" w:cs="Times New Roman"/>
          <w:sz w:val="28"/>
          <w:szCs w:val="28"/>
          <w:lang w:val="en-US"/>
        </w:rPr>
        <w:t>, social networks and messengers;</w:t>
      </w:r>
    </w:p>
    <w:p w14:paraId="1FD50C9D" w14:textId="77777777" w:rsidR="00DB553B" w:rsidRPr="00211F12" w:rsidRDefault="00DB553B" w:rsidP="00DB55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11F12">
        <w:rPr>
          <w:rFonts w:ascii="Times New Roman" w:hAnsi="Times New Roman" w:cs="Times New Roman"/>
          <w:sz w:val="28"/>
          <w:szCs w:val="28"/>
          <w:lang w:val="en-US"/>
        </w:rPr>
        <w:t xml:space="preserve">organization of interaction of the </w:t>
      </w:r>
      <w:r>
        <w:rPr>
          <w:rFonts w:ascii="Times New Roman" w:hAnsi="Times New Roman" w:cs="Times New Roman"/>
          <w:sz w:val="28"/>
          <w:szCs w:val="28"/>
          <w:lang w:val="en-US"/>
        </w:rPr>
        <w:t>ESBU</w:t>
      </w:r>
      <w:r w:rsidRPr="00211F12">
        <w:rPr>
          <w:rFonts w:ascii="Times New Roman" w:hAnsi="Times New Roman" w:cs="Times New Roman"/>
          <w:sz w:val="28"/>
          <w:szCs w:val="28"/>
          <w:lang w:val="en-US"/>
        </w:rPr>
        <w:t xml:space="preserve"> with mass media and institutions of civil society.</w:t>
      </w:r>
    </w:p>
    <w:p w14:paraId="4B51B1B6" w14:textId="77777777" w:rsidR="00DB553B" w:rsidRPr="00211F12" w:rsidRDefault="00DB553B" w:rsidP="00DB553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2AD334" w14:textId="77777777" w:rsidR="00D2725C" w:rsidRPr="00DB553B" w:rsidRDefault="00D2725C">
      <w:pPr>
        <w:rPr>
          <w:lang w:val="en-US"/>
        </w:rPr>
      </w:pPr>
    </w:p>
    <w:sectPr w:rsidR="00D2725C" w:rsidRPr="00DB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D64E0"/>
    <w:multiLevelType w:val="hybridMultilevel"/>
    <w:tmpl w:val="6934744E"/>
    <w:lvl w:ilvl="0" w:tplc="636C88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5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3B"/>
    <w:rsid w:val="000B6E37"/>
    <w:rsid w:val="00363A41"/>
    <w:rsid w:val="00751BED"/>
    <w:rsid w:val="00D2725C"/>
    <w:rsid w:val="00D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38F0"/>
  <w15:chartTrackingRefBased/>
  <w15:docId w15:val="{7544DDFF-F565-4081-8498-8AA4C942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53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141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2023-05-17T12:49:00Z</dcterms:created>
  <dcterms:modified xsi:type="dcterms:W3CDTF">2023-05-17T12:49:00Z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2023-05-17T12:49:30Z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4d439179-ea67-42c7-b142-3bae41a1082b</vt:lpwstr>
  </property>
  <property fmtid="{D5CDD505-2E9C-101B-9397-08002B2CF9AE}" pid="8" name="MSIP_Label_defa4170-0d19-0005-0004-bc88714345d2_ContentBits">
    <vt:lpwstr>0</vt:lpwstr>
  </property>
</Properties>
</file>