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3CF" w:rsidRPr="005F5824" w:rsidRDefault="007613CF" w:rsidP="007613CF">
      <w:pPr>
        <w:rPr>
          <w:rFonts w:ascii="Times New Roman" w:hAnsi="Times New Roman" w:cs="Times New Roman"/>
          <w:sz w:val="28"/>
          <w:szCs w:val="28"/>
          <w:lang w:val="en-US"/>
        </w:rPr>
      </w:pPr>
    </w:p>
    <w:p w:rsidR="007613CF" w:rsidRPr="007613CF" w:rsidRDefault="007613CF" w:rsidP="007613CF">
      <w:pPr>
        <w:ind w:left="5670"/>
        <w:rPr>
          <w:rFonts w:ascii="Times New Roman" w:hAnsi="Times New Roman" w:cs="Times New Roman"/>
          <w:lang w:val="en-US"/>
        </w:rPr>
      </w:pPr>
      <w:r w:rsidRPr="007613CF">
        <w:rPr>
          <w:rFonts w:ascii="Times New Roman" w:hAnsi="Times New Roman" w:cs="Times New Roman"/>
          <w:lang w:val="en-US"/>
        </w:rPr>
        <w:t xml:space="preserve"> APPROVED</w:t>
      </w:r>
    </w:p>
    <w:p w:rsidR="007613CF" w:rsidRPr="007613CF" w:rsidRDefault="007613CF" w:rsidP="007613CF">
      <w:pPr>
        <w:spacing w:after="0" w:line="360" w:lineRule="auto"/>
        <w:ind w:left="5670"/>
        <w:rPr>
          <w:rFonts w:ascii="Times New Roman" w:hAnsi="Times New Roman" w:cs="Times New Roman"/>
          <w:lang w:val="en-US"/>
        </w:rPr>
      </w:pPr>
      <w:r w:rsidRPr="007613CF">
        <w:rPr>
          <w:rFonts w:ascii="Times New Roman" w:hAnsi="Times New Roman" w:cs="Times New Roman"/>
          <w:lang w:val="en-US"/>
        </w:rPr>
        <w:t xml:space="preserve"> Order of the Economic Security Bureau of Ukraine</w:t>
      </w:r>
    </w:p>
    <w:p w:rsidR="007613CF" w:rsidRPr="00760150" w:rsidRDefault="00BD51A2" w:rsidP="007613CF">
      <w:pPr>
        <w:spacing w:after="0" w:line="360" w:lineRule="auto"/>
        <w:ind w:left="5670"/>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dated</w:t>
      </w:r>
      <w:proofErr w:type="gramEnd"/>
      <w:r>
        <w:rPr>
          <w:rFonts w:ascii="Times New Roman" w:hAnsi="Times New Roman" w:cs="Times New Roman"/>
          <w:lang w:val="en-US"/>
        </w:rPr>
        <w:t xml:space="preserve"> February </w:t>
      </w:r>
      <w:r w:rsidR="007613CF" w:rsidRPr="007613CF">
        <w:rPr>
          <w:rFonts w:ascii="Times New Roman" w:hAnsi="Times New Roman" w:cs="Times New Roman"/>
          <w:lang w:val="en-US"/>
        </w:rPr>
        <w:t>1, 2022 No. 27</w:t>
      </w:r>
    </w:p>
    <w:p w:rsidR="007613CF" w:rsidRPr="007613CF" w:rsidRDefault="007613CF" w:rsidP="007613CF">
      <w:pPr>
        <w:spacing w:after="0" w:line="360" w:lineRule="auto"/>
        <w:ind w:left="5670"/>
        <w:rPr>
          <w:rFonts w:ascii="Times New Roman" w:hAnsi="Times New Roman" w:cs="Times New Roman"/>
          <w:lang w:val="en-US"/>
        </w:rPr>
      </w:pPr>
      <w:r w:rsidRPr="007613CF">
        <w:rPr>
          <w:rFonts w:ascii="Times New Roman" w:hAnsi="Times New Roman" w:cs="Times New Roman"/>
          <w:lang w:val="en-US"/>
        </w:rPr>
        <w:t>(</w:t>
      </w:r>
      <w:proofErr w:type="gramStart"/>
      <w:r w:rsidRPr="007613CF">
        <w:rPr>
          <w:rFonts w:ascii="Times New Roman" w:hAnsi="Times New Roman" w:cs="Times New Roman"/>
          <w:lang w:val="en-US"/>
        </w:rPr>
        <w:t>as</w:t>
      </w:r>
      <w:proofErr w:type="gramEnd"/>
      <w:r w:rsidRPr="007613CF">
        <w:rPr>
          <w:rFonts w:ascii="Times New Roman" w:hAnsi="Times New Roman" w:cs="Times New Roman"/>
          <w:lang w:val="en-US"/>
        </w:rPr>
        <w:t xml:space="preserve"> am</w:t>
      </w:r>
      <w:r w:rsidR="00BD51A2">
        <w:rPr>
          <w:rFonts w:ascii="Times New Roman" w:hAnsi="Times New Roman" w:cs="Times New Roman"/>
          <w:lang w:val="en-US"/>
        </w:rPr>
        <w:t xml:space="preserve">ended by the Order of the </w:t>
      </w:r>
      <w:r w:rsidRPr="007613CF">
        <w:rPr>
          <w:rFonts w:ascii="Times New Roman" w:hAnsi="Times New Roman" w:cs="Times New Roman"/>
          <w:lang w:val="en-US"/>
        </w:rPr>
        <w:t xml:space="preserve">Economic Security </w:t>
      </w:r>
      <w:r w:rsidR="00BD51A2">
        <w:rPr>
          <w:rFonts w:ascii="Times New Roman" w:hAnsi="Times New Roman" w:cs="Times New Roman"/>
          <w:lang w:val="en-US"/>
        </w:rPr>
        <w:t xml:space="preserve">Bureau </w:t>
      </w:r>
      <w:r w:rsidRPr="007613CF">
        <w:rPr>
          <w:rFonts w:ascii="Times New Roman" w:hAnsi="Times New Roman" w:cs="Times New Roman"/>
          <w:lang w:val="en-US"/>
        </w:rPr>
        <w:t>of Ukraine</w:t>
      </w:r>
    </w:p>
    <w:p w:rsidR="007613CF" w:rsidRPr="00BD51A2" w:rsidRDefault="007613CF" w:rsidP="007613CF">
      <w:pPr>
        <w:spacing w:after="0" w:line="360" w:lineRule="auto"/>
        <w:ind w:left="5670"/>
        <w:rPr>
          <w:rFonts w:ascii="Times New Roman" w:hAnsi="Times New Roman" w:cs="Times New Roman"/>
          <w:lang w:val="en-US"/>
        </w:rPr>
      </w:pPr>
      <w:r w:rsidRPr="007613CF">
        <w:rPr>
          <w:rFonts w:ascii="Times New Roman" w:hAnsi="Times New Roman" w:cs="Times New Roman"/>
          <w:lang w:val="en-US"/>
        </w:rPr>
        <w:t xml:space="preserve">No. 102 as </w:t>
      </w:r>
      <w:proofErr w:type="gramStart"/>
      <w:r w:rsidRPr="007613CF">
        <w:rPr>
          <w:rFonts w:ascii="Times New Roman" w:hAnsi="Times New Roman" w:cs="Times New Roman"/>
          <w:lang w:val="en-US"/>
        </w:rPr>
        <w:t xml:space="preserve">of </w:t>
      </w:r>
      <w:r w:rsidR="005F5824">
        <w:rPr>
          <w:rFonts w:ascii="Times New Roman" w:hAnsi="Times New Roman" w:cs="Times New Roman"/>
          <w:lang w:val="en-US"/>
        </w:rPr>
        <w:t xml:space="preserve"> </w:t>
      </w:r>
      <w:r w:rsidRPr="007613CF">
        <w:rPr>
          <w:rFonts w:ascii="Times New Roman" w:hAnsi="Times New Roman" w:cs="Times New Roman"/>
          <w:lang w:val="en-US"/>
        </w:rPr>
        <w:t>March</w:t>
      </w:r>
      <w:proofErr w:type="gramEnd"/>
      <w:r w:rsidRPr="007613CF">
        <w:rPr>
          <w:rFonts w:ascii="Times New Roman" w:hAnsi="Times New Roman" w:cs="Times New Roman"/>
          <w:lang w:val="en-US"/>
        </w:rPr>
        <w:t xml:space="preserve"> 29, 2023;</w:t>
      </w:r>
    </w:p>
    <w:p w:rsidR="007613CF" w:rsidRPr="007613CF" w:rsidRDefault="007613CF" w:rsidP="007613CF">
      <w:pPr>
        <w:spacing w:after="0" w:line="360" w:lineRule="auto"/>
        <w:ind w:left="5670"/>
        <w:rPr>
          <w:rFonts w:ascii="Times New Roman" w:hAnsi="Times New Roman" w:cs="Times New Roman"/>
          <w:lang w:val="en-US"/>
        </w:rPr>
      </w:pPr>
      <w:proofErr w:type="gramStart"/>
      <w:r w:rsidRPr="007613CF">
        <w:rPr>
          <w:rFonts w:ascii="Times New Roman" w:hAnsi="Times New Roman" w:cs="Times New Roman"/>
          <w:lang w:val="en-US"/>
        </w:rPr>
        <w:t>as</w:t>
      </w:r>
      <w:proofErr w:type="gramEnd"/>
      <w:r w:rsidRPr="007613CF">
        <w:rPr>
          <w:rFonts w:ascii="Times New Roman" w:hAnsi="Times New Roman" w:cs="Times New Roman"/>
          <w:lang w:val="en-US"/>
        </w:rPr>
        <w:t xml:space="preserve"> ame</w:t>
      </w:r>
      <w:r w:rsidR="00BD51A2">
        <w:rPr>
          <w:rFonts w:ascii="Times New Roman" w:hAnsi="Times New Roman" w:cs="Times New Roman"/>
          <w:lang w:val="en-US"/>
        </w:rPr>
        <w:t xml:space="preserve">nded by the Order of the </w:t>
      </w:r>
      <w:r w:rsidRPr="007613CF">
        <w:rPr>
          <w:rFonts w:ascii="Times New Roman" w:hAnsi="Times New Roman" w:cs="Times New Roman"/>
          <w:lang w:val="en-US"/>
        </w:rPr>
        <w:t xml:space="preserve"> Economic Security</w:t>
      </w:r>
      <w:r w:rsidR="00BD51A2">
        <w:rPr>
          <w:rFonts w:ascii="Times New Roman" w:hAnsi="Times New Roman" w:cs="Times New Roman"/>
          <w:lang w:val="en-US"/>
        </w:rPr>
        <w:t xml:space="preserve"> Bureau</w:t>
      </w:r>
      <w:r w:rsidRPr="007613CF">
        <w:rPr>
          <w:rFonts w:ascii="Times New Roman" w:hAnsi="Times New Roman" w:cs="Times New Roman"/>
          <w:lang w:val="en-US"/>
        </w:rPr>
        <w:t xml:space="preserve"> of Ukraine</w:t>
      </w:r>
    </w:p>
    <w:p w:rsidR="007613CF" w:rsidRPr="00BD51A2" w:rsidRDefault="00BD51A2" w:rsidP="007613CF">
      <w:pPr>
        <w:spacing w:after="0" w:line="360" w:lineRule="auto"/>
        <w:ind w:left="5670"/>
        <w:rPr>
          <w:rFonts w:ascii="Times New Roman" w:hAnsi="Times New Roman" w:cs="Times New Roman"/>
          <w:lang w:val="en-US"/>
        </w:rPr>
      </w:pPr>
      <w:r>
        <w:rPr>
          <w:rFonts w:ascii="Times New Roman" w:hAnsi="Times New Roman" w:cs="Times New Roman"/>
          <w:lang w:val="en-US"/>
        </w:rPr>
        <w:t xml:space="preserve">No. 125 as </w:t>
      </w:r>
      <w:proofErr w:type="gramStart"/>
      <w:r>
        <w:rPr>
          <w:rFonts w:ascii="Times New Roman" w:hAnsi="Times New Roman" w:cs="Times New Roman"/>
          <w:lang w:val="en-US"/>
        </w:rPr>
        <w:t>of</w:t>
      </w:r>
      <w:r w:rsidR="005F5824">
        <w:rPr>
          <w:rFonts w:ascii="Times New Roman" w:hAnsi="Times New Roman" w:cs="Times New Roman"/>
          <w:lang w:val="en-US"/>
        </w:rPr>
        <w:t xml:space="preserve"> </w:t>
      </w:r>
      <w:r>
        <w:rPr>
          <w:rFonts w:ascii="Times New Roman" w:hAnsi="Times New Roman" w:cs="Times New Roman"/>
          <w:lang w:val="en-US"/>
        </w:rPr>
        <w:t xml:space="preserve"> May</w:t>
      </w:r>
      <w:proofErr w:type="gramEnd"/>
      <w:r>
        <w:rPr>
          <w:rFonts w:ascii="Times New Roman" w:hAnsi="Times New Roman" w:cs="Times New Roman"/>
          <w:lang w:val="en-US"/>
        </w:rPr>
        <w:t xml:space="preserve"> </w:t>
      </w:r>
      <w:r w:rsidR="007613CF" w:rsidRPr="007613CF">
        <w:rPr>
          <w:rFonts w:ascii="Times New Roman" w:hAnsi="Times New Roman" w:cs="Times New Roman"/>
          <w:lang w:val="en-US"/>
        </w:rPr>
        <w:t>1, 2023;</w:t>
      </w:r>
    </w:p>
    <w:p w:rsidR="007613CF" w:rsidRPr="007613CF" w:rsidRDefault="007613CF" w:rsidP="007613CF">
      <w:pPr>
        <w:spacing w:after="0" w:line="360" w:lineRule="auto"/>
        <w:ind w:left="5670"/>
        <w:rPr>
          <w:rFonts w:ascii="Times New Roman" w:hAnsi="Times New Roman" w:cs="Times New Roman"/>
          <w:lang w:val="en-US"/>
        </w:rPr>
      </w:pPr>
      <w:proofErr w:type="gramStart"/>
      <w:r w:rsidRPr="007613CF">
        <w:rPr>
          <w:rFonts w:ascii="Times New Roman" w:hAnsi="Times New Roman" w:cs="Times New Roman"/>
          <w:lang w:val="en-US"/>
        </w:rPr>
        <w:t>as</w:t>
      </w:r>
      <w:proofErr w:type="gramEnd"/>
      <w:r w:rsidRPr="007613CF">
        <w:rPr>
          <w:rFonts w:ascii="Times New Roman" w:hAnsi="Times New Roman" w:cs="Times New Roman"/>
          <w:lang w:val="en-US"/>
        </w:rPr>
        <w:t xml:space="preserve"> ame</w:t>
      </w:r>
      <w:r w:rsidR="00BD51A2">
        <w:rPr>
          <w:rFonts w:ascii="Times New Roman" w:hAnsi="Times New Roman" w:cs="Times New Roman"/>
          <w:lang w:val="en-US"/>
        </w:rPr>
        <w:t xml:space="preserve">nded by the Order of the </w:t>
      </w:r>
      <w:r w:rsidRPr="007613CF">
        <w:rPr>
          <w:rFonts w:ascii="Times New Roman" w:hAnsi="Times New Roman" w:cs="Times New Roman"/>
          <w:lang w:val="en-US"/>
        </w:rPr>
        <w:t>Economic Security</w:t>
      </w:r>
      <w:r w:rsidR="00BD51A2">
        <w:rPr>
          <w:rFonts w:ascii="Times New Roman" w:hAnsi="Times New Roman" w:cs="Times New Roman"/>
          <w:lang w:val="en-US"/>
        </w:rPr>
        <w:t xml:space="preserve"> Bureau</w:t>
      </w:r>
      <w:r w:rsidRPr="007613CF">
        <w:rPr>
          <w:rFonts w:ascii="Times New Roman" w:hAnsi="Times New Roman" w:cs="Times New Roman"/>
          <w:lang w:val="en-US"/>
        </w:rPr>
        <w:t xml:space="preserve"> of Ukraine</w:t>
      </w:r>
    </w:p>
    <w:p w:rsidR="00AF20A6" w:rsidRDefault="005F5824" w:rsidP="007613CF">
      <w:pPr>
        <w:spacing w:after="0" w:line="360" w:lineRule="auto"/>
        <w:ind w:left="5670"/>
        <w:rPr>
          <w:rFonts w:ascii="Times New Roman" w:hAnsi="Times New Roman" w:cs="Times New Roman"/>
          <w:lang w:val="en-US"/>
        </w:rPr>
      </w:pPr>
      <w:proofErr w:type="spellStart"/>
      <w:proofErr w:type="gram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June</w:t>
      </w:r>
      <w:proofErr w:type="spellEnd"/>
      <w:r>
        <w:rPr>
          <w:rFonts w:ascii="Times New Roman" w:hAnsi="Times New Roman" w:cs="Times New Roman"/>
        </w:rPr>
        <w:t xml:space="preserve"> 14, 2023 No.</w:t>
      </w:r>
      <w:r w:rsidR="007613CF" w:rsidRPr="007613CF">
        <w:rPr>
          <w:rFonts w:ascii="Times New Roman" w:hAnsi="Times New Roman" w:cs="Times New Roman"/>
        </w:rPr>
        <w:t>191)</w:t>
      </w:r>
      <w:proofErr w:type="gramEnd"/>
    </w:p>
    <w:p w:rsidR="007613CF" w:rsidRPr="007613CF" w:rsidRDefault="007613CF" w:rsidP="007613CF">
      <w:pPr>
        <w:spacing w:after="0" w:line="360" w:lineRule="auto"/>
        <w:ind w:left="5670"/>
        <w:rPr>
          <w:rFonts w:ascii="Times New Roman" w:hAnsi="Times New Roman" w:cs="Times New Roman"/>
          <w:lang w:val="en-US"/>
        </w:rPr>
      </w:pPr>
    </w:p>
    <w:p w:rsidR="007613CF" w:rsidRPr="007613CF" w:rsidRDefault="007613CF" w:rsidP="007613CF">
      <w:pPr>
        <w:spacing w:after="0" w:line="240" w:lineRule="auto"/>
        <w:jc w:val="center"/>
        <w:rPr>
          <w:rFonts w:ascii="Times New Roman" w:hAnsi="Times New Roman" w:cs="Times New Roman"/>
          <w:b/>
          <w:sz w:val="28"/>
          <w:szCs w:val="28"/>
          <w:lang w:val="en-US"/>
        </w:rPr>
      </w:pPr>
      <w:r w:rsidRPr="007613CF">
        <w:rPr>
          <w:rFonts w:ascii="Times New Roman" w:hAnsi="Times New Roman" w:cs="Times New Roman"/>
          <w:b/>
          <w:sz w:val="28"/>
          <w:szCs w:val="28"/>
          <w:lang w:val="en-US"/>
        </w:rPr>
        <w:t>LIST</w:t>
      </w:r>
    </w:p>
    <w:p w:rsidR="007613CF" w:rsidRPr="007613CF" w:rsidRDefault="007613CF" w:rsidP="007613CF">
      <w:pPr>
        <w:spacing w:after="0" w:line="240" w:lineRule="auto"/>
        <w:jc w:val="center"/>
        <w:rPr>
          <w:rFonts w:ascii="Times New Roman" w:hAnsi="Times New Roman" w:cs="Times New Roman"/>
          <w:b/>
          <w:sz w:val="28"/>
          <w:szCs w:val="28"/>
          <w:lang w:val="en-US"/>
        </w:rPr>
      </w:pPr>
      <w:proofErr w:type="gramStart"/>
      <w:r w:rsidRPr="007613CF">
        <w:rPr>
          <w:rFonts w:ascii="Times New Roman" w:hAnsi="Times New Roman" w:cs="Times New Roman"/>
          <w:b/>
          <w:sz w:val="28"/>
          <w:szCs w:val="28"/>
          <w:lang w:val="en-US"/>
        </w:rPr>
        <w:t>of</w:t>
      </w:r>
      <w:proofErr w:type="gramEnd"/>
      <w:r w:rsidRPr="007613CF">
        <w:rPr>
          <w:rFonts w:ascii="Times New Roman" w:hAnsi="Times New Roman" w:cs="Times New Roman"/>
          <w:b/>
          <w:sz w:val="28"/>
          <w:szCs w:val="28"/>
          <w:lang w:val="en-US"/>
        </w:rPr>
        <w:t xml:space="preserve"> data constituting proprietary information,</w:t>
      </w:r>
    </w:p>
    <w:p w:rsidR="007613CF" w:rsidRDefault="007613CF" w:rsidP="007613CF">
      <w:pPr>
        <w:spacing w:after="0" w:line="240" w:lineRule="auto"/>
        <w:jc w:val="center"/>
        <w:rPr>
          <w:rFonts w:ascii="Times New Roman" w:hAnsi="Times New Roman" w:cs="Times New Roman"/>
          <w:b/>
          <w:sz w:val="28"/>
          <w:szCs w:val="28"/>
          <w:lang w:val="en-US"/>
        </w:rPr>
      </w:pPr>
      <w:proofErr w:type="gramStart"/>
      <w:r w:rsidRPr="007613CF">
        <w:rPr>
          <w:rFonts w:ascii="Times New Roman" w:hAnsi="Times New Roman" w:cs="Times New Roman"/>
          <w:b/>
          <w:sz w:val="28"/>
          <w:szCs w:val="28"/>
          <w:lang w:val="en-US"/>
        </w:rPr>
        <w:t>in</w:t>
      </w:r>
      <w:proofErr w:type="gramEnd"/>
      <w:r w:rsidRPr="007613CF">
        <w:rPr>
          <w:rFonts w:ascii="Times New Roman" w:hAnsi="Times New Roman" w:cs="Times New Roman"/>
          <w:b/>
          <w:sz w:val="28"/>
          <w:szCs w:val="28"/>
          <w:lang w:val="en-US"/>
        </w:rPr>
        <w:t xml:space="preserve"> the Economic Security Bureau of Ukraine</w:t>
      </w:r>
    </w:p>
    <w:p w:rsidR="007613CF" w:rsidRDefault="007613CF" w:rsidP="007613CF">
      <w:pPr>
        <w:spacing w:after="0" w:line="360" w:lineRule="auto"/>
        <w:rPr>
          <w:rFonts w:ascii="Times New Roman" w:hAnsi="Times New Roman" w:cs="Times New Roman"/>
          <w:b/>
          <w:sz w:val="28"/>
          <w:szCs w:val="28"/>
          <w:lang w:val="en-US"/>
        </w:rPr>
      </w:pPr>
    </w:p>
    <w:p w:rsidR="007613CF" w:rsidRDefault="007613CF" w:rsidP="005F5824">
      <w:pPr>
        <w:pStyle w:val="a3"/>
        <w:numPr>
          <w:ilvl w:val="0"/>
          <w:numId w:val="2"/>
        </w:numPr>
        <w:spacing w:after="0" w:line="360" w:lineRule="auto"/>
        <w:ind w:left="-567" w:hanging="283"/>
        <w:rPr>
          <w:rFonts w:ascii="Times New Roman" w:hAnsi="Times New Roman" w:cs="Times New Roman"/>
          <w:b/>
          <w:sz w:val="28"/>
          <w:szCs w:val="28"/>
          <w:lang w:val="en-US"/>
        </w:rPr>
      </w:pPr>
      <w:proofErr w:type="spellStart"/>
      <w:r w:rsidRPr="007613CF">
        <w:rPr>
          <w:rFonts w:ascii="Times New Roman" w:hAnsi="Times New Roman" w:cs="Times New Roman"/>
          <w:b/>
          <w:sz w:val="28"/>
          <w:szCs w:val="28"/>
          <w:lang w:val="uk-UA"/>
        </w:rPr>
        <w:t>In</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the</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field</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of</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operational</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and</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investigative</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activities</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and</w:t>
      </w:r>
      <w:proofErr w:type="spellEnd"/>
      <w:r w:rsidR="00BD51A2">
        <w:rPr>
          <w:rFonts w:ascii="Times New Roman" w:hAnsi="Times New Roman" w:cs="Times New Roman"/>
          <w:b/>
          <w:sz w:val="28"/>
          <w:szCs w:val="28"/>
          <w:lang w:val="en-US"/>
        </w:rPr>
        <w:t xml:space="preserve"> the</w:t>
      </w:r>
      <w:r w:rsidRPr="007613CF">
        <w:rPr>
          <w:rFonts w:ascii="Times New Roman" w:hAnsi="Times New Roman" w:cs="Times New Roman"/>
          <w:b/>
          <w:sz w:val="28"/>
          <w:szCs w:val="28"/>
          <w:lang w:val="uk-UA"/>
        </w:rPr>
        <w:t xml:space="preserve"> pre-</w:t>
      </w:r>
      <w:proofErr w:type="spellStart"/>
      <w:r w:rsidRPr="007613CF">
        <w:rPr>
          <w:rFonts w:ascii="Times New Roman" w:hAnsi="Times New Roman" w:cs="Times New Roman"/>
          <w:b/>
          <w:sz w:val="28"/>
          <w:szCs w:val="28"/>
          <w:lang w:val="uk-UA"/>
        </w:rPr>
        <w:t>trial</w:t>
      </w:r>
      <w:proofErr w:type="spellEnd"/>
      <w:r w:rsidRPr="007613CF">
        <w:rPr>
          <w:rFonts w:ascii="Times New Roman" w:hAnsi="Times New Roman" w:cs="Times New Roman"/>
          <w:b/>
          <w:sz w:val="28"/>
          <w:szCs w:val="28"/>
          <w:lang w:val="uk-UA"/>
        </w:rPr>
        <w:t xml:space="preserve"> </w:t>
      </w:r>
      <w:proofErr w:type="spellStart"/>
      <w:r w:rsidRPr="007613CF">
        <w:rPr>
          <w:rFonts w:ascii="Times New Roman" w:hAnsi="Times New Roman" w:cs="Times New Roman"/>
          <w:b/>
          <w:sz w:val="28"/>
          <w:szCs w:val="28"/>
          <w:lang w:val="uk-UA"/>
        </w:rPr>
        <w:t>investigation</w:t>
      </w:r>
      <w:proofErr w:type="spellEnd"/>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Information on the organization and conduct of covert investigative and counterintelligence activities carried out with the use of operational and operational-technical means, except for information classified as a state secret.</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Information on the organization and conduct of covert investigative (detective) actions, except for information classified as a state secret</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Information on the implementation of confidential cooperation with individuals, except for information classified as a state secret</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Corre</w:t>
      </w:r>
      <w:r>
        <w:rPr>
          <w:rFonts w:ascii="Times New Roman" w:hAnsi="Times New Roman" w:cs="Times New Roman"/>
          <w:sz w:val="28"/>
          <w:szCs w:val="28"/>
          <w:lang w:val="en-US"/>
        </w:rPr>
        <w:t>spondence with the</w:t>
      </w:r>
      <w:r w:rsidRPr="007613CF">
        <w:rPr>
          <w:rFonts w:ascii="Times New Roman" w:hAnsi="Times New Roman" w:cs="Times New Roman"/>
          <w:sz w:val="28"/>
          <w:szCs w:val="28"/>
          <w:lang w:val="en-US"/>
        </w:rPr>
        <w:t xml:space="preserve"> Prosecutor General</w:t>
      </w:r>
      <w:r>
        <w:rPr>
          <w:rFonts w:ascii="Times New Roman" w:hAnsi="Times New Roman" w:cs="Times New Roman"/>
          <w:sz w:val="28"/>
          <w:szCs w:val="28"/>
          <w:lang w:val="en-US"/>
        </w:rPr>
        <w:t xml:space="preserve"> office, the Ministry of internal a</w:t>
      </w:r>
      <w:r w:rsidRPr="007613CF">
        <w:rPr>
          <w:rFonts w:ascii="Times New Roman" w:hAnsi="Times New Roman" w:cs="Times New Roman"/>
          <w:sz w:val="28"/>
          <w:szCs w:val="28"/>
          <w:lang w:val="en-US"/>
        </w:rPr>
        <w:t xml:space="preserve">ffairs of Ukraine, </w:t>
      </w:r>
      <w:r>
        <w:rPr>
          <w:rFonts w:ascii="Times New Roman" w:hAnsi="Times New Roman" w:cs="Times New Roman"/>
          <w:sz w:val="28"/>
          <w:szCs w:val="28"/>
          <w:lang w:val="en-US"/>
        </w:rPr>
        <w:t>the Security Service of Ukraine</w:t>
      </w:r>
      <w:r w:rsidRPr="007613CF">
        <w:rPr>
          <w:rFonts w:ascii="Times New Roman" w:hAnsi="Times New Roman" w:cs="Times New Roman"/>
          <w:sz w:val="28"/>
          <w:szCs w:val="28"/>
          <w:lang w:val="en-US"/>
        </w:rPr>
        <w:t xml:space="preserve"> other state bodies, enterprises, institutions, organizations regarding operational and investigative activities and </w:t>
      </w:r>
      <w:r w:rsidR="0006514F">
        <w:rPr>
          <w:rFonts w:ascii="Times New Roman" w:hAnsi="Times New Roman" w:cs="Times New Roman"/>
          <w:sz w:val="28"/>
          <w:szCs w:val="28"/>
          <w:lang w:val="en-US"/>
        </w:rPr>
        <w:t xml:space="preserve">the </w:t>
      </w:r>
      <w:r w:rsidRPr="007613CF">
        <w:rPr>
          <w:rFonts w:ascii="Times New Roman" w:hAnsi="Times New Roman" w:cs="Times New Roman"/>
          <w:sz w:val="28"/>
          <w:szCs w:val="28"/>
          <w:lang w:val="en-US"/>
        </w:rPr>
        <w:t>pre-trial investigation.</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Information obtained in the course of operational and investigative activities, except for information classified as a state secret.</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lastRenderedPageBreak/>
        <w:t>Letters, certificates, conclusions and other documents (including intra-departmental documents) prepared by executors containing information that does</w:t>
      </w:r>
      <w:r>
        <w:rPr>
          <w:rFonts w:ascii="Times New Roman" w:hAnsi="Times New Roman" w:cs="Times New Roman"/>
          <w:sz w:val="28"/>
          <w:szCs w:val="28"/>
          <w:lang w:val="en-US"/>
        </w:rPr>
        <w:t xml:space="preserve"> not constitute a state secret </w:t>
      </w:r>
      <w:r w:rsidRPr="007613CF">
        <w:rPr>
          <w:rFonts w:ascii="Times New Roman" w:hAnsi="Times New Roman" w:cs="Times New Roman"/>
          <w:sz w:val="28"/>
          <w:szCs w:val="28"/>
          <w:lang w:val="en-US"/>
        </w:rPr>
        <w:t xml:space="preserve">but the disclosure of which may cause significant damage to the interests of national security, territorial integrity or </w:t>
      </w:r>
      <w:proofErr w:type="gramStart"/>
      <w:r w:rsidRPr="007613CF">
        <w:rPr>
          <w:rFonts w:ascii="Times New Roman" w:hAnsi="Times New Roman" w:cs="Times New Roman"/>
          <w:sz w:val="28"/>
          <w:szCs w:val="28"/>
          <w:lang w:val="en-US"/>
        </w:rPr>
        <w:t>public</w:t>
      </w:r>
      <w:proofErr w:type="gramEnd"/>
      <w:r w:rsidRPr="007613CF">
        <w:rPr>
          <w:rFonts w:ascii="Times New Roman" w:hAnsi="Times New Roman" w:cs="Times New Roman"/>
          <w:sz w:val="28"/>
          <w:szCs w:val="28"/>
          <w:lang w:val="en-US"/>
        </w:rPr>
        <w:t xml:space="preserve"> order, lead to the disclosure of confidential information, contribute to unrest or the commission of crimes, etc.</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Documents containing information of other state bodies, local self-government bodies, enterprises,</w:t>
      </w:r>
      <w:r>
        <w:rPr>
          <w:rFonts w:ascii="Times New Roman" w:hAnsi="Times New Roman" w:cs="Times New Roman"/>
          <w:sz w:val="28"/>
          <w:szCs w:val="28"/>
          <w:lang w:val="en-US"/>
        </w:rPr>
        <w:t xml:space="preserve"> institutions and organizations</w:t>
      </w:r>
      <w:r w:rsidRPr="007613CF">
        <w:rPr>
          <w:rFonts w:ascii="Times New Roman" w:hAnsi="Times New Roman" w:cs="Times New Roman"/>
          <w:sz w:val="28"/>
          <w:szCs w:val="28"/>
          <w:lang w:val="en-US"/>
        </w:rPr>
        <w:t xml:space="preserve"> which constitutes proprietary information.</w:t>
      </w:r>
    </w:p>
    <w:p w:rsidR="007613CF" w:rsidRDefault="007613CF" w:rsidP="005F5824">
      <w:pPr>
        <w:pStyle w:val="a3"/>
        <w:numPr>
          <w:ilvl w:val="1"/>
          <w:numId w:val="2"/>
        </w:numPr>
        <w:spacing w:after="0" w:line="360" w:lineRule="auto"/>
        <w:ind w:left="-567" w:firstLine="0"/>
        <w:rPr>
          <w:rFonts w:ascii="Times New Roman" w:hAnsi="Times New Roman" w:cs="Times New Roman"/>
          <w:sz w:val="28"/>
          <w:szCs w:val="28"/>
          <w:lang w:val="en-US"/>
        </w:rPr>
      </w:pPr>
      <w:r w:rsidRPr="007613CF">
        <w:rPr>
          <w:rFonts w:ascii="Times New Roman" w:hAnsi="Times New Roman" w:cs="Times New Roman"/>
          <w:sz w:val="28"/>
          <w:szCs w:val="28"/>
          <w:lang w:val="en-US"/>
        </w:rPr>
        <w:t>Information on consideration (processing, execution, etc.) of summarized materials (additional summarized mate</w:t>
      </w:r>
      <w:r w:rsidR="001B4A71">
        <w:rPr>
          <w:rFonts w:ascii="Times New Roman" w:hAnsi="Times New Roman" w:cs="Times New Roman"/>
          <w:sz w:val="28"/>
          <w:szCs w:val="28"/>
          <w:lang w:val="en-US"/>
        </w:rPr>
        <w:t>rials) received from the State f</w:t>
      </w:r>
      <w:r w:rsidRPr="007613CF">
        <w:rPr>
          <w:rFonts w:ascii="Times New Roman" w:hAnsi="Times New Roman" w:cs="Times New Roman"/>
          <w:sz w:val="28"/>
          <w:szCs w:val="28"/>
          <w:lang w:val="en-US"/>
        </w:rPr>
        <w:t>inanci</w:t>
      </w:r>
      <w:r w:rsidR="001B4A71">
        <w:rPr>
          <w:rFonts w:ascii="Times New Roman" w:hAnsi="Times New Roman" w:cs="Times New Roman"/>
          <w:sz w:val="28"/>
          <w:szCs w:val="28"/>
          <w:lang w:val="en-US"/>
        </w:rPr>
        <w:t>al monitoring s</w:t>
      </w:r>
      <w:r w:rsidRPr="007613CF">
        <w:rPr>
          <w:rFonts w:ascii="Times New Roman" w:hAnsi="Times New Roman" w:cs="Times New Roman"/>
          <w:sz w:val="28"/>
          <w:szCs w:val="28"/>
          <w:lang w:val="en-US"/>
        </w:rPr>
        <w:t>ervice of Ukraine.</w:t>
      </w:r>
    </w:p>
    <w:p w:rsidR="001B4A71" w:rsidRDefault="001B4A71" w:rsidP="005F5824">
      <w:pPr>
        <w:pStyle w:val="a3"/>
        <w:spacing w:after="0" w:line="240" w:lineRule="auto"/>
        <w:ind w:left="-567"/>
        <w:rPr>
          <w:rFonts w:ascii="Times New Roman" w:hAnsi="Times New Roman" w:cs="Times New Roman"/>
          <w:lang w:val="en-US"/>
        </w:rPr>
      </w:pPr>
      <w:r>
        <w:rPr>
          <w:rFonts w:ascii="Times New Roman" w:hAnsi="Times New Roman" w:cs="Times New Roman"/>
          <w:lang w:val="en-US"/>
        </w:rPr>
        <w:t>(</w:t>
      </w:r>
      <w:proofErr w:type="gramStart"/>
      <w:r>
        <w:rPr>
          <w:rFonts w:ascii="Times New Roman" w:hAnsi="Times New Roman" w:cs="Times New Roman"/>
          <w:lang w:val="en-US"/>
        </w:rPr>
        <w:t>c</w:t>
      </w:r>
      <w:r w:rsidRPr="001B4A71">
        <w:rPr>
          <w:rFonts w:ascii="Times New Roman" w:hAnsi="Times New Roman" w:cs="Times New Roman"/>
          <w:lang w:val="en-US"/>
        </w:rPr>
        <w:t>lauses</w:t>
      </w:r>
      <w:proofErr w:type="gramEnd"/>
      <w:r w:rsidRPr="001B4A71">
        <w:rPr>
          <w:rFonts w:ascii="Times New Roman" w:hAnsi="Times New Roman" w:cs="Times New Roman"/>
          <w:lang w:val="en-US"/>
        </w:rPr>
        <w:t xml:space="preserve"> 1.8 and 1.9 are excluded in acco</w:t>
      </w:r>
      <w:r w:rsidR="00732DAC">
        <w:rPr>
          <w:rFonts w:ascii="Times New Roman" w:hAnsi="Times New Roman" w:cs="Times New Roman"/>
          <w:lang w:val="en-US"/>
        </w:rPr>
        <w:t xml:space="preserve">rdance with the ESBU order dated 14 June, </w:t>
      </w:r>
      <w:r w:rsidRPr="001B4A71">
        <w:rPr>
          <w:rFonts w:ascii="Times New Roman" w:hAnsi="Times New Roman" w:cs="Times New Roman"/>
          <w:lang w:val="en-US"/>
        </w:rPr>
        <w:t>2023 No. 191, in this regard, clause 1.10 shall be considered clause 1.8.)</w:t>
      </w:r>
    </w:p>
    <w:p w:rsidR="001B4A71" w:rsidRPr="001B4A71" w:rsidRDefault="001B4A71" w:rsidP="005F5824">
      <w:pPr>
        <w:pStyle w:val="a3"/>
        <w:spacing w:after="0" w:line="240" w:lineRule="auto"/>
        <w:ind w:left="-567"/>
        <w:rPr>
          <w:rFonts w:ascii="Times New Roman" w:hAnsi="Times New Roman" w:cs="Times New Roman"/>
          <w:lang w:val="en-US"/>
        </w:rPr>
      </w:pPr>
    </w:p>
    <w:p w:rsidR="007613CF" w:rsidRPr="001B4A71" w:rsidRDefault="001B4A71" w:rsidP="005F5824">
      <w:pPr>
        <w:pStyle w:val="a3"/>
        <w:numPr>
          <w:ilvl w:val="0"/>
          <w:numId w:val="2"/>
        </w:numPr>
        <w:spacing w:after="0" w:line="360" w:lineRule="auto"/>
        <w:ind w:left="-567" w:hanging="425"/>
        <w:rPr>
          <w:rFonts w:ascii="Times New Roman" w:hAnsi="Times New Roman" w:cs="Times New Roman"/>
          <w:b/>
          <w:sz w:val="28"/>
          <w:szCs w:val="28"/>
          <w:lang w:val="en-US"/>
        </w:rPr>
      </w:pPr>
      <w:r w:rsidRPr="001B4A71">
        <w:rPr>
          <w:rFonts w:ascii="Times New Roman" w:hAnsi="Times New Roman" w:cs="Times New Roman"/>
          <w:b/>
          <w:sz w:val="28"/>
          <w:szCs w:val="28"/>
          <w:lang w:val="en-US"/>
        </w:rPr>
        <w:t>In the field of protection of state secrets and technical protection of information</w:t>
      </w:r>
    </w:p>
    <w:p w:rsidR="001B4A71" w:rsidRDefault="001B4A71" w:rsidP="005F5824">
      <w:pPr>
        <w:pStyle w:val="a3"/>
        <w:numPr>
          <w:ilvl w:val="1"/>
          <w:numId w:val="3"/>
        </w:numPr>
        <w:spacing w:after="0" w:line="360" w:lineRule="auto"/>
        <w:ind w:left="-567" w:hanging="425"/>
        <w:rPr>
          <w:rFonts w:ascii="Times New Roman" w:hAnsi="Times New Roman" w:cs="Times New Roman"/>
          <w:b/>
          <w:sz w:val="28"/>
          <w:szCs w:val="28"/>
          <w:lang w:val="en-US"/>
        </w:rPr>
      </w:pPr>
      <w:r w:rsidRPr="001B4A71">
        <w:rPr>
          <w:rFonts w:ascii="Times New Roman" w:hAnsi="Times New Roman" w:cs="Times New Roman"/>
          <w:b/>
          <w:sz w:val="28"/>
          <w:szCs w:val="28"/>
          <w:lang w:val="en-US"/>
        </w:rPr>
        <w:t>in the field of protection of state secrets:</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 Organization and actual state of protection of state secrets, except for information classified as a state secret.</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2.1.2. The security system, intra-facility regime, technical equipment of sensitive facilities, zones, territories, premises where work related to state secrets is carried out in peacetime, if this does not disclose information classified as a state secret.</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 xml:space="preserve">2.1.3. Information entered into the forms of accounting documentation of material information carriers with restricted access, acts of verification of their availability, handling, </w:t>
      </w:r>
      <w:proofErr w:type="gramStart"/>
      <w:r w:rsidRPr="001B4A71">
        <w:rPr>
          <w:rFonts w:ascii="Times New Roman" w:hAnsi="Times New Roman" w:cs="Times New Roman"/>
          <w:sz w:val="28"/>
          <w:szCs w:val="28"/>
          <w:lang w:val="en-US"/>
        </w:rPr>
        <w:t>destruction</w:t>
      </w:r>
      <w:proofErr w:type="gramEnd"/>
      <w:r w:rsidRPr="001B4A71">
        <w:rPr>
          <w:rFonts w:ascii="Times New Roman" w:hAnsi="Times New Roman" w:cs="Times New Roman"/>
          <w:sz w:val="28"/>
          <w:szCs w:val="28"/>
          <w:lang w:val="en-US"/>
        </w:rPr>
        <w:t xml:space="preserve"> on issues of mobilization preparation, territorial defense and civil </w:t>
      </w:r>
      <w:r>
        <w:rPr>
          <w:rFonts w:ascii="Times New Roman" w:hAnsi="Times New Roman" w:cs="Times New Roman"/>
          <w:sz w:val="28"/>
          <w:szCs w:val="28"/>
          <w:lang w:val="en-US"/>
        </w:rPr>
        <w:t>protection for a special period</w:t>
      </w:r>
      <w:r w:rsidRPr="001B4A71">
        <w:rPr>
          <w:rFonts w:ascii="Times New Roman" w:hAnsi="Times New Roman" w:cs="Times New Roman"/>
          <w:sz w:val="28"/>
          <w:szCs w:val="28"/>
          <w:lang w:val="en-US"/>
        </w:rPr>
        <w:t xml:space="preserve"> which do not contain information constituting a state secret.</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2.1.4. Conclusions on the results of official inspections (investigations) on the facts of disclosure of information constituting a state secret, loss of material</w:t>
      </w:r>
      <w:r>
        <w:rPr>
          <w:rFonts w:ascii="Times New Roman" w:hAnsi="Times New Roman" w:cs="Times New Roman"/>
          <w:sz w:val="28"/>
          <w:szCs w:val="28"/>
          <w:lang w:val="en-US"/>
        </w:rPr>
        <w:t xml:space="preserve"> carriers of secret information</w:t>
      </w:r>
      <w:r w:rsidRPr="001B4A71">
        <w:rPr>
          <w:rFonts w:ascii="Times New Roman" w:hAnsi="Times New Roman" w:cs="Times New Roman"/>
          <w:sz w:val="28"/>
          <w:szCs w:val="28"/>
          <w:lang w:val="en-US"/>
        </w:rPr>
        <w:t xml:space="preserve"> other violations of the secrecy regime, norms and requirements for technical protection of information of the first and second categories, except for information classified as a state secret and the content of the relevant conclusions.</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lastRenderedPageBreak/>
        <w:t>2.1.5. Information on the layout of storage facilities for material carriers of classified information.</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2.1.6. Measures to protect restricted information during the reception of foreign delegations, groups and individual foreigners, except for information classified as a state secret.</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2.1.7. Lists of restricted, certified premises (zones, territories, etc.) and acts of their inspection (re-inspection).</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 xml:space="preserve">2.1.8. Generalized information on the appointment of a person to the position of head (deputy head) of a classified body (hereinafter referred to as RSO) or an employee who is responsible </w:t>
      </w:r>
      <w:r w:rsidR="0006514F">
        <w:rPr>
          <w:rFonts w:ascii="Times New Roman" w:hAnsi="Times New Roman" w:cs="Times New Roman"/>
          <w:sz w:val="28"/>
          <w:szCs w:val="28"/>
          <w:lang w:val="en-US"/>
        </w:rPr>
        <w:t>for ensuring the secrecy regime</w:t>
      </w:r>
      <w:r w:rsidRPr="001B4A71">
        <w:rPr>
          <w:rFonts w:ascii="Times New Roman" w:hAnsi="Times New Roman" w:cs="Times New Roman"/>
          <w:sz w:val="28"/>
          <w:szCs w:val="28"/>
          <w:lang w:val="en-US"/>
        </w:rPr>
        <w:t xml:space="preserve"> or the head of a classified archival unit.</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2.1.9. Information on routes of transportation of material carriers of classified information.</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2.1.10. Information contained in lists, protocols, acts concerning material carriers of classified information (checking the availability of MNSI, reviewing access restriction stamps, destruction, acceptance and transfer).</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2.1.11. Information that does not constitute a state secret and is contained in decisions and expert opinions of the state expert on secrets, minutes of expert commissions under the state expert on secrets; minutes and acts of expert commissions on secrets, expert commission on the examination of the value of secret documents.</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2.1.12. Generalized information contained in the report on the state of protection of state secrets of an individual subject of classified activities, the generalized report on the state of protection of state secrets for the reporting sub</w:t>
      </w:r>
      <w:r w:rsidR="0006514F">
        <w:rPr>
          <w:rFonts w:ascii="Times New Roman" w:hAnsi="Times New Roman" w:cs="Times New Roman"/>
          <w:sz w:val="28"/>
          <w:szCs w:val="28"/>
          <w:lang w:val="en-US"/>
        </w:rPr>
        <w:t xml:space="preserve">jects of classified activities </w:t>
      </w:r>
      <w:r w:rsidRPr="001B4A71">
        <w:rPr>
          <w:rFonts w:ascii="Times New Roman" w:hAnsi="Times New Roman" w:cs="Times New Roman"/>
          <w:sz w:val="28"/>
          <w:szCs w:val="28"/>
          <w:lang w:val="en-US"/>
        </w:rPr>
        <w:t>and the explanatory note to the report.</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2.1.13. Information on ensuring the regime of secrecy in case of introduction of the legal regime of martial law or a state of emergency.</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2.1.14. Information on the conditions of location of information objects in relation to foreign representative offices, except for information constituting a state secret.</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2.1.15.</w:t>
      </w:r>
      <w:r w:rsidR="0006514F">
        <w:rPr>
          <w:rFonts w:ascii="Times New Roman" w:hAnsi="Times New Roman" w:cs="Times New Roman"/>
          <w:sz w:val="28"/>
          <w:szCs w:val="28"/>
          <w:lang w:val="en-US"/>
        </w:rPr>
        <w:t xml:space="preserve"> </w:t>
      </w:r>
      <w:r w:rsidRPr="001B4A71">
        <w:rPr>
          <w:rFonts w:ascii="Times New Roman" w:hAnsi="Times New Roman" w:cs="Times New Roman"/>
          <w:sz w:val="28"/>
          <w:szCs w:val="28"/>
          <w:lang w:val="en-US"/>
        </w:rPr>
        <w:t>Information on the procedure for officials to take measures to ensure the secrecy regime in the event of a threat of seizure of material carriers of classified information (action plan).</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lastRenderedPageBreak/>
        <w:t>2.1.16. Information on the grounds for classifying information as a state secret and justification of damage to the national security of Ukraine in case of its disclosure, contained in decisions and expert opinions of the state expert on secrets.</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2.1.17. Information on the procedure for transferring and accepting premises and obj</w:t>
      </w:r>
      <w:r w:rsidR="0006514F">
        <w:rPr>
          <w:rFonts w:ascii="Times New Roman" w:hAnsi="Times New Roman" w:cs="Times New Roman"/>
          <w:sz w:val="28"/>
          <w:szCs w:val="28"/>
          <w:lang w:val="en-US"/>
        </w:rPr>
        <w:t xml:space="preserve">ects, including sensitive ones </w:t>
      </w:r>
      <w:r w:rsidRPr="001B4A71">
        <w:rPr>
          <w:rFonts w:ascii="Times New Roman" w:hAnsi="Times New Roman" w:cs="Times New Roman"/>
          <w:sz w:val="28"/>
          <w:szCs w:val="28"/>
          <w:lang w:val="en-US"/>
        </w:rPr>
        <w:t>under protection.</w:t>
      </w:r>
    </w:p>
    <w:p w:rsidR="001B4A71" w:rsidRP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2.1.18. Information on the nomenclature of positions of employees whose occupation requires admission and access to state secrets.</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2.1.19. Information on granting, re-issuing and canceling of access to state</w:t>
      </w:r>
      <w:r>
        <w:rPr>
          <w:rFonts w:ascii="Times New Roman" w:hAnsi="Times New Roman" w:cs="Times New Roman"/>
          <w:sz w:val="28"/>
          <w:szCs w:val="28"/>
          <w:lang w:val="en-US"/>
        </w:rPr>
        <w:t xml:space="preserve"> secrets to employees of the ESBU</w:t>
      </w:r>
      <w:r w:rsidRPr="001B4A71">
        <w:rPr>
          <w:rFonts w:ascii="Times New Roman" w:hAnsi="Times New Roman" w:cs="Times New Roman"/>
          <w:sz w:val="28"/>
          <w:szCs w:val="28"/>
          <w:lang w:val="en-US"/>
        </w:rPr>
        <w:t xml:space="preserve"> including</w:t>
      </w:r>
      <w:r>
        <w:rPr>
          <w:rFonts w:ascii="Times New Roman" w:hAnsi="Times New Roman" w:cs="Times New Roman"/>
          <w:sz w:val="28"/>
          <w:szCs w:val="28"/>
          <w:lang w:val="en-US"/>
        </w:rPr>
        <w:t xml:space="preserve"> </w:t>
      </w:r>
      <w:r w:rsidRPr="001B4A71">
        <w:rPr>
          <w:rFonts w:ascii="Times New Roman" w:hAnsi="Times New Roman" w:cs="Times New Roman"/>
          <w:sz w:val="28"/>
          <w:szCs w:val="28"/>
          <w:lang w:val="en-US"/>
        </w:rPr>
        <w:t>aggregate information about the person who has been granted access to state secrets (surname, name, patronymic, date and place of birth, place of residence, position, name of the body, unit, number and date of the order, instruction on granting access) (completed registration card of the citizen on granting access to state secrets, card of the results of the inspection in connection with access to state secrets, etc.</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2.1.20.Information specified in the nomenclature of secret files, logs of accounting of material carriers of secret information, descriptions of material carriers of secret information to be transferred f</w:t>
      </w:r>
      <w:r w:rsidR="0006514F">
        <w:rPr>
          <w:rFonts w:ascii="Times New Roman" w:hAnsi="Times New Roman" w:cs="Times New Roman"/>
          <w:sz w:val="28"/>
          <w:szCs w:val="28"/>
          <w:lang w:val="en-US"/>
        </w:rPr>
        <w:t>or archival storage</w:t>
      </w:r>
      <w:r w:rsidRPr="001B4A71">
        <w:rPr>
          <w:rFonts w:ascii="Times New Roman" w:hAnsi="Times New Roman" w:cs="Times New Roman"/>
          <w:sz w:val="28"/>
          <w:szCs w:val="28"/>
          <w:lang w:val="en-US"/>
        </w:rPr>
        <w:t xml:space="preserve"> in case of availability of information with restricted access, except for information containing state secrets.</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2.1.21.</w:t>
      </w:r>
      <w:r>
        <w:rPr>
          <w:rFonts w:ascii="Times New Roman" w:hAnsi="Times New Roman" w:cs="Times New Roman"/>
          <w:sz w:val="28"/>
          <w:szCs w:val="28"/>
          <w:lang w:val="en-US"/>
        </w:rPr>
        <w:t xml:space="preserve"> </w:t>
      </w:r>
      <w:r w:rsidRPr="001B4A71">
        <w:rPr>
          <w:rFonts w:ascii="Times New Roman" w:hAnsi="Times New Roman" w:cs="Times New Roman"/>
          <w:sz w:val="28"/>
          <w:szCs w:val="28"/>
          <w:lang w:val="en-US"/>
        </w:rPr>
        <w:t xml:space="preserve">Generalized information on the procedure for the transfer of tangible carriers of classified information in case </w:t>
      </w:r>
      <w:r w:rsidR="00F5381D">
        <w:rPr>
          <w:rFonts w:ascii="Times New Roman" w:hAnsi="Times New Roman" w:cs="Times New Roman"/>
          <w:sz w:val="28"/>
          <w:szCs w:val="28"/>
          <w:lang w:val="en-US"/>
        </w:rPr>
        <w:t>of change of the head of the RSO</w:t>
      </w:r>
      <w:r w:rsidRPr="001B4A71">
        <w:rPr>
          <w:rFonts w:ascii="Times New Roman" w:hAnsi="Times New Roman" w:cs="Times New Roman"/>
          <w:sz w:val="28"/>
          <w:szCs w:val="28"/>
          <w:lang w:val="en-US"/>
        </w:rPr>
        <w:t>, reorgani</w:t>
      </w:r>
      <w:r w:rsidR="00F5381D">
        <w:rPr>
          <w:rFonts w:ascii="Times New Roman" w:hAnsi="Times New Roman" w:cs="Times New Roman"/>
          <w:sz w:val="28"/>
          <w:szCs w:val="28"/>
          <w:lang w:val="en-US"/>
        </w:rPr>
        <w:t>zation or liquidation of the RSO</w:t>
      </w:r>
      <w:r w:rsidRPr="001B4A71">
        <w:rPr>
          <w:rFonts w:ascii="Times New Roman" w:hAnsi="Times New Roman" w:cs="Times New Roman"/>
          <w:sz w:val="28"/>
          <w:szCs w:val="28"/>
          <w:lang w:val="en-US"/>
        </w:rPr>
        <w:t>.</w:t>
      </w:r>
    </w:p>
    <w:p w:rsidR="001B4A71" w:rsidRDefault="001B4A71" w:rsidP="005F5824">
      <w:pPr>
        <w:pStyle w:val="a3"/>
        <w:spacing w:after="0" w:line="360" w:lineRule="auto"/>
        <w:ind w:left="-567"/>
        <w:rPr>
          <w:rFonts w:ascii="Times New Roman" w:hAnsi="Times New Roman" w:cs="Times New Roman"/>
          <w:sz w:val="28"/>
          <w:szCs w:val="28"/>
          <w:lang w:val="en-US"/>
        </w:rPr>
      </w:pPr>
      <w:r w:rsidRPr="001B4A71">
        <w:rPr>
          <w:rFonts w:ascii="Times New Roman" w:hAnsi="Times New Roman" w:cs="Times New Roman"/>
          <w:sz w:val="28"/>
          <w:szCs w:val="28"/>
          <w:lang w:val="en-US"/>
        </w:rPr>
        <w:t>2.1.22.</w:t>
      </w:r>
      <w:r w:rsidR="0006514F">
        <w:rPr>
          <w:rFonts w:ascii="Times New Roman" w:hAnsi="Times New Roman" w:cs="Times New Roman"/>
          <w:sz w:val="28"/>
          <w:szCs w:val="28"/>
          <w:lang w:val="en-US"/>
        </w:rPr>
        <w:t xml:space="preserve"> </w:t>
      </w:r>
      <w:r w:rsidRPr="001B4A71">
        <w:rPr>
          <w:rFonts w:ascii="Times New Roman" w:hAnsi="Times New Roman" w:cs="Times New Roman"/>
          <w:sz w:val="28"/>
          <w:szCs w:val="28"/>
          <w:lang w:val="en-US"/>
        </w:rPr>
        <w:t>Information contained in orders on granting/terminating access to state secrets to employees of</w:t>
      </w:r>
      <w:r>
        <w:rPr>
          <w:rFonts w:ascii="Times New Roman" w:hAnsi="Times New Roman" w:cs="Times New Roman"/>
          <w:sz w:val="28"/>
          <w:szCs w:val="28"/>
          <w:lang w:val="en-US"/>
        </w:rPr>
        <w:t xml:space="preserve"> the ESBU</w:t>
      </w:r>
      <w:r w:rsidRPr="001B4A71">
        <w:rPr>
          <w:rFonts w:ascii="Times New Roman" w:hAnsi="Times New Roman" w:cs="Times New Roman"/>
          <w:sz w:val="28"/>
          <w:szCs w:val="28"/>
          <w:lang w:val="en-US"/>
        </w:rPr>
        <w:t>.</w:t>
      </w:r>
    </w:p>
    <w:p w:rsidR="001B4A71" w:rsidRDefault="00F5381D" w:rsidP="005F5824">
      <w:pPr>
        <w:pStyle w:val="a3"/>
        <w:spacing w:after="0" w:line="360" w:lineRule="auto"/>
        <w:ind w:left="-567"/>
        <w:rPr>
          <w:rFonts w:ascii="Times New Roman" w:hAnsi="Times New Roman" w:cs="Times New Roman"/>
          <w:b/>
          <w:sz w:val="28"/>
          <w:szCs w:val="28"/>
          <w:lang w:val="en-US"/>
        </w:rPr>
      </w:pPr>
      <w:r w:rsidRPr="00F5381D">
        <w:rPr>
          <w:rFonts w:ascii="Times New Roman" w:hAnsi="Times New Roman" w:cs="Times New Roman"/>
          <w:b/>
          <w:sz w:val="28"/>
          <w:szCs w:val="28"/>
          <w:lang w:val="en-US"/>
        </w:rPr>
        <w:t>2.2. in the field of technical protection of information:</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2.2.1. Information on the categorization, inspection of objects of information activity (objects of electronic</w:t>
      </w:r>
      <w:r>
        <w:rPr>
          <w:rFonts w:ascii="Times New Roman" w:hAnsi="Times New Roman" w:cs="Times New Roman"/>
          <w:sz w:val="28"/>
          <w:szCs w:val="28"/>
          <w:lang w:val="en-US"/>
        </w:rPr>
        <w:t xml:space="preserve"> computing equipment) of the ESBU</w:t>
      </w:r>
      <w:r w:rsidRPr="00F5381D">
        <w:rPr>
          <w:rFonts w:ascii="Times New Roman" w:hAnsi="Times New Roman" w:cs="Times New Roman"/>
          <w:sz w:val="28"/>
          <w:szCs w:val="28"/>
          <w:lang w:val="en-US"/>
        </w:rPr>
        <w:t xml:space="preserve"> and creation, testing, trial operation of integrated information security systems in information, electronic communication or information and communication systems (automated systems) in which information subject to protection circulates.</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lastRenderedPageBreak/>
        <w:t>2.2.2</w:t>
      </w:r>
      <w:r>
        <w:rPr>
          <w:rFonts w:ascii="Times New Roman" w:hAnsi="Times New Roman" w:cs="Times New Roman"/>
          <w:sz w:val="28"/>
          <w:szCs w:val="28"/>
          <w:lang w:val="en-US"/>
        </w:rPr>
        <w:t>.</w:t>
      </w:r>
      <w:r w:rsidRPr="00F5381D">
        <w:rPr>
          <w:rFonts w:ascii="Times New Roman" w:hAnsi="Times New Roman" w:cs="Times New Roman"/>
          <w:sz w:val="28"/>
          <w:szCs w:val="28"/>
          <w:lang w:val="en-US"/>
        </w:rPr>
        <w:t xml:space="preserve"> Information on the aggregate of all component indicators on requirements (recommendations) for ensuring technical protection of confidential and proprietary information circulating at a specific information activity facility or processed in a specific information, electronic communication or information and communication syst</w:t>
      </w:r>
      <w:r>
        <w:rPr>
          <w:rFonts w:ascii="Times New Roman" w:hAnsi="Times New Roman" w:cs="Times New Roman"/>
          <w:sz w:val="28"/>
          <w:szCs w:val="28"/>
          <w:lang w:val="en-US"/>
        </w:rPr>
        <w:t>em (automated system) of the ESBU</w:t>
      </w:r>
      <w:r w:rsidRPr="00F5381D">
        <w:rPr>
          <w:rFonts w:ascii="Times New Roman" w:hAnsi="Times New Roman" w:cs="Times New Roman"/>
          <w:sz w:val="28"/>
          <w:szCs w:val="28"/>
          <w:lang w:val="en-US"/>
        </w:rPr>
        <w:t>.</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2.2.3. Information on certain indicators of placement, construction of i</w:t>
      </w:r>
      <w:r>
        <w:rPr>
          <w:rFonts w:ascii="Times New Roman" w:hAnsi="Times New Roman" w:cs="Times New Roman"/>
          <w:sz w:val="28"/>
          <w:szCs w:val="28"/>
          <w:lang w:val="en-US"/>
        </w:rPr>
        <w:t>nformation facilities of the ESBU</w:t>
      </w:r>
      <w:r w:rsidRPr="00F5381D">
        <w:rPr>
          <w:rFonts w:ascii="Times New Roman" w:hAnsi="Times New Roman" w:cs="Times New Roman"/>
          <w:sz w:val="28"/>
          <w:szCs w:val="28"/>
          <w:lang w:val="en-US"/>
        </w:rPr>
        <w:t xml:space="preserve"> in which information with limited access circulates (situational and master plans, schemes of placement and laying of cable lines, content of measures and composition of technical information protection means, etc.</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2.2.4. Information on the procedure for the production, accounting and storage of passwords, keys and identifiers used in the information and communication</w:t>
      </w:r>
      <w:r>
        <w:rPr>
          <w:rFonts w:ascii="Times New Roman" w:hAnsi="Times New Roman" w:cs="Times New Roman"/>
          <w:sz w:val="28"/>
          <w:szCs w:val="28"/>
          <w:lang w:val="en-US"/>
        </w:rPr>
        <w:t xml:space="preserve"> (automated) systems of the ESBU</w:t>
      </w:r>
      <w:r w:rsidRPr="00F5381D">
        <w:rPr>
          <w:rFonts w:ascii="Times New Roman" w:hAnsi="Times New Roman" w:cs="Times New Roman"/>
          <w:sz w:val="28"/>
          <w:szCs w:val="28"/>
          <w:lang w:val="en-US"/>
        </w:rPr>
        <w:t xml:space="preserve"> where open information and/or restricted information is processed.</w:t>
      </w:r>
    </w:p>
    <w:p w:rsid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2.2.5. Information on technical means by which restricted information is processed, the procedure for their protection and evacuation.</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2.2.6</w:t>
      </w:r>
      <w:r>
        <w:rPr>
          <w:rFonts w:ascii="Times New Roman" w:hAnsi="Times New Roman" w:cs="Times New Roman"/>
          <w:sz w:val="28"/>
          <w:szCs w:val="28"/>
          <w:lang w:val="en-US"/>
        </w:rPr>
        <w:t>.</w:t>
      </w:r>
      <w:r w:rsidRPr="00F5381D">
        <w:rPr>
          <w:rFonts w:ascii="Times New Roman" w:hAnsi="Times New Roman" w:cs="Times New Roman"/>
          <w:sz w:val="28"/>
          <w:szCs w:val="28"/>
          <w:lang w:val="en-US"/>
        </w:rPr>
        <w:t xml:space="preserve"> Information on the results of state examinations in the field of technical information protection of integrated information protection systems in information, electronic communication or information and communication systems</w:t>
      </w:r>
      <w:r>
        <w:rPr>
          <w:rFonts w:ascii="Times New Roman" w:hAnsi="Times New Roman" w:cs="Times New Roman"/>
          <w:sz w:val="28"/>
          <w:szCs w:val="28"/>
          <w:lang w:val="en-US"/>
        </w:rPr>
        <w:t xml:space="preserve"> (automated systems) of the ESBU</w:t>
      </w:r>
      <w:r w:rsidRPr="00F5381D">
        <w:rPr>
          <w:rFonts w:ascii="Times New Roman" w:hAnsi="Times New Roman" w:cs="Times New Roman"/>
          <w:sz w:val="28"/>
          <w:szCs w:val="28"/>
          <w:lang w:val="en-US"/>
        </w:rPr>
        <w:t xml:space="preserve"> in which information subject to protection circulates, conducted by means of expert tests or analysis of the declaration of compliance of integrated information protection systems with the requirements of regulatory documents on technical information protection.</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2.2.7</w:t>
      </w:r>
      <w:r>
        <w:rPr>
          <w:rFonts w:ascii="Times New Roman" w:hAnsi="Times New Roman" w:cs="Times New Roman"/>
          <w:sz w:val="28"/>
          <w:szCs w:val="28"/>
          <w:lang w:val="en-US"/>
        </w:rPr>
        <w:t>.</w:t>
      </w:r>
      <w:r w:rsidRPr="00F5381D">
        <w:rPr>
          <w:rFonts w:ascii="Times New Roman" w:hAnsi="Times New Roman" w:cs="Times New Roman"/>
          <w:sz w:val="28"/>
          <w:szCs w:val="28"/>
          <w:lang w:val="en-US"/>
        </w:rPr>
        <w:t xml:space="preserve"> Information on technical characteristics (specification) or peculiarities of application of technical information protection and countering technical intelligence means to be used at the objects of</w:t>
      </w:r>
      <w:r>
        <w:rPr>
          <w:rFonts w:ascii="Times New Roman" w:hAnsi="Times New Roman" w:cs="Times New Roman"/>
          <w:sz w:val="28"/>
          <w:szCs w:val="28"/>
          <w:lang w:val="en-US"/>
        </w:rPr>
        <w:t xml:space="preserve"> information activity of the ESBU</w:t>
      </w:r>
      <w:r w:rsidRPr="00F5381D">
        <w:rPr>
          <w:rFonts w:ascii="Times New Roman" w:hAnsi="Times New Roman" w:cs="Times New Roman"/>
          <w:sz w:val="28"/>
          <w:szCs w:val="28"/>
          <w:lang w:val="en-US"/>
        </w:rPr>
        <w:t>.</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2.2.8. Information on planning, implementation of measures, actual state, presence of deficiencies in the organization of technical protection of informat</w:t>
      </w:r>
      <w:r>
        <w:rPr>
          <w:rFonts w:ascii="Times New Roman" w:hAnsi="Times New Roman" w:cs="Times New Roman"/>
          <w:sz w:val="28"/>
          <w:szCs w:val="28"/>
          <w:lang w:val="en-US"/>
        </w:rPr>
        <w:t>ion in general regarding the ESBU</w:t>
      </w:r>
      <w:r w:rsidRPr="00F5381D">
        <w:rPr>
          <w:rFonts w:ascii="Times New Roman" w:hAnsi="Times New Roman" w:cs="Times New Roman"/>
          <w:sz w:val="28"/>
          <w:szCs w:val="28"/>
          <w:lang w:val="en-US"/>
        </w:rPr>
        <w:t>, except for information constituting a state secret.</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 xml:space="preserve">2.2.9. Information on the results of expert tests of integrated information security systems in information, electronic communication or information and communication </w:t>
      </w:r>
      <w:r w:rsidRPr="00F5381D">
        <w:rPr>
          <w:rFonts w:ascii="Times New Roman" w:hAnsi="Times New Roman" w:cs="Times New Roman"/>
          <w:sz w:val="28"/>
          <w:szCs w:val="28"/>
          <w:lang w:val="en-US"/>
        </w:rPr>
        <w:lastRenderedPageBreak/>
        <w:t>system</w:t>
      </w:r>
      <w:r>
        <w:rPr>
          <w:rFonts w:ascii="Times New Roman" w:hAnsi="Times New Roman" w:cs="Times New Roman"/>
          <w:sz w:val="28"/>
          <w:szCs w:val="28"/>
          <w:lang w:val="en-US"/>
        </w:rPr>
        <w:t>s (automated systems) of the ESBU</w:t>
      </w:r>
      <w:r w:rsidRPr="00F5381D">
        <w:rPr>
          <w:rFonts w:ascii="Times New Roman" w:hAnsi="Times New Roman" w:cs="Times New Roman"/>
          <w:sz w:val="28"/>
          <w:szCs w:val="28"/>
          <w:lang w:val="en-US"/>
        </w:rPr>
        <w:t xml:space="preserve"> for compliance with the requirements of regulatory legal acts on technical information security, except for information constituting a state secret.</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2.2.10. List of technical means used for instrumental control of security of objects of</w:t>
      </w:r>
      <w:r>
        <w:rPr>
          <w:rFonts w:ascii="Times New Roman" w:hAnsi="Times New Roman" w:cs="Times New Roman"/>
          <w:sz w:val="28"/>
          <w:szCs w:val="28"/>
          <w:lang w:val="en-US"/>
        </w:rPr>
        <w:t xml:space="preserve"> information activity of the ESBU</w:t>
      </w:r>
      <w:r w:rsidRPr="00F5381D">
        <w:rPr>
          <w:rFonts w:ascii="Times New Roman" w:hAnsi="Times New Roman" w:cs="Times New Roman"/>
          <w:sz w:val="28"/>
          <w:szCs w:val="28"/>
          <w:lang w:val="en-US"/>
        </w:rPr>
        <w:t xml:space="preserve"> against information leakage through technical channels.</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2.2.11. Information stored on the identifiers of complexes of information protection means against unauthorized access, except for information classified as a state secret.</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2.2.12. Informat</w:t>
      </w:r>
      <w:r>
        <w:rPr>
          <w:rFonts w:ascii="Times New Roman" w:hAnsi="Times New Roman" w:cs="Times New Roman"/>
          <w:sz w:val="28"/>
          <w:szCs w:val="28"/>
          <w:lang w:val="en-US"/>
        </w:rPr>
        <w:t>ion security measures at the ESBU</w:t>
      </w:r>
      <w:r w:rsidRPr="00F5381D">
        <w:rPr>
          <w:rFonts w:ascii="Times New Roman" w:hAnsi="Times New Roman" w:cs="Times New Roman"/>
          <w:sz w:val="28"/>
          <w:szCs w:val="28"/>
          <w:lang w:val="en-US"/>
        </w:rPr>
        <w:t xml:space="preserve"> facilities where restricted information circulates, except for information classified as a state secret.</w:t>
      </w:r>
    </w:p>
    <w:p w:rsidR="00F5381D" w:rsidRPr="00F5381D"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2.2.13. Information on the results of inspections of the state of technical protection of information, except for information classified as a state secret.</w:t>
      </w:r>
    </w:p>
    <w:p w:rsidR="001B4A71" w:rsidRPr="005F5824" w:rsidRDefault="00F5381D" w:rsidP="005F5824">
      <w:pPr>
        <w:pStyle w:val="a3"/>
        <w:spacing w:after="0" w:line="360" w:lineRule="auto"/>
        <w:ind w:left="-567"/>
        <w:rPr>
          <w:rFonts w:ascii="Times New Roman" w:hAnsi="Times New Roman" w:cs="Times New Roman"/>
          <w:sz w:val="28"/>
          <w:szCs w:val="28"/>
          <w:lang w:val="en-US"/>
        </w:rPr>
      </w:pPr>
      <w:r w:rsidRPr="00F5381D">
        <w:rPr>
          <w:rFonts w:ascii="Times New Roman" w:hAnsi="Times New Roman" w:cs="Times New Roman"/>
          <w:sz w:val="28"/>
          <w:szCs w:val="28"/>
          <w:lang w:val="en-US"/>
        </w:rPr>
        <w:t>2.2.14. Information on means and measures of information protection on the restricted territory, in information, telecomm</w:t>
      </w:r>
      <w:r>
        <w:rPr>
          <w:rFonts w:ascii="Times New Roman" w:hAnsi="Times New Roman" w:cs="Times New Roman"/>
          <w:sz w:val="28"/>
          <w:szCs w:val="28"/>
          <w:lang w:val="en-US"/>
        </w:rPr>
        <w:t>unication and computer networks</w:t>
      </w:r>
      <w:r w:rsidRPr="00F5381D">
        <w:rPr>
          <w:rFonts w:ascii="Times New Roman" w:hAnsi="Times New Roman" w:cs="Times New Roman"/>
          <w:sz w:val="28"/>
          <w:szCs w:val="28"/>
          <w:lang w:val="en-US"/>
        </w:rPr>
        <w:t xml:space="preserve"> i</w:t>
      </w:r>
      <w:r>
        <w:rPr>
          <w:rFonts w:ascii="Times New Roman" w:hAnsi="Times New Roman" w:cs="Times New Roman"/>
          <w:sz w:val="28"/>
          <w:szCs w:val="28"/>
          <w:lang w:val="en-US"/>
        </w:rPr>
        <w:t>n restricted premises of the ESBU</w:t>
      </w:r>
      <w:r w:rsidRPr="00F5381D">
        <w:rPr>
          <w:rFonts w:ascii="Times New Roman" w:hAnsi="Times New Roman" w:cs="Times New Roman"/>
          <w:sz w:val="28"/>
          <w:szCs w:val="28"/>
          <w:lang w:val="en-US"/>
        </w:rPr>
        <w:t>, except for information classified as a state secret.</w:t>
      </w:r>
    </w:p>
    <w:p w:rsidR="001B4A71" w:rsidRPr="00760150" w:rsidRDefault="00F5381D" w:rsidP="005F5824">
      <w:pPr>
        <w:pStyle w:val="a3"/>
        <w:numPr>
          <w:ilvl w:val="0"/>
          <w:numId w:val="2"/>
        </w:numPr>
        <w:spacing w:after="0" w:line="360" w:lineRule="auto"/>
        <w:ind w:left="-567"/>
        <w:rPr>
          <w:rFonts w:ascii="Times New Roman" w:hAnsi="Times New Roman" w:cs="Times New Roman"/>
          <w:b/>
          <w:sz w:val="28"/>
          <w:szCs w:val="28"/>
          <w:lang w:val="en-US"/>
        </w:rPr>
      </w:pPr>
      <w:r w:rsidRPr="00760150">
        <w:rPr>
          <w:rFonts w:ascii="Times New Roman" w:hAnsi="Times New Roman" w:cs="Times New Roman"/>
          <w:b/>
          <w:sz w:val="28"/>
          <w:szCs w:val="28"/>
          <w:lang w:val="en-US"/>
        </w:rPr>
        <w:t>Work with the personnel</w:t>
      </w:r>
    </w:p>
    <w:p w:rsidR="00760150" w:rsidRPr="00760150" w:rsidRDefault="00760150" w:rsidP="005F5824">
      <w:pPr>
        <w:pStyle w:val="a3"/>
        <w:spacing w:after="0" w:line="360" w:lineRule="auto"/>
        <w:ind w:left="-567"/>
        <w:rPr>
          <w:rFonts w:ascii="Times New Roman" w:hAnsi="Times New Roman" w:cs="Times New Roman"/>
          <w:sz w:val="28"/>
          <w:szCs w:val="28"/>
          <w:lang w:val="en-US"/>
        </w:rPr>
      </w:pPr>
      <w:r w:rsidRPr="00760150">
        <w:rPr>
          <w:rFonts w:ascii="Times New Roman" w:hAnsi="Times New Roman" w:cs="Times New Roman"/>
          <w:sz w:val="28"/>
          <w:szCs w:val="28"/>
          <w:lang w:val="en-US"/>
        </w:rPr>
        <w:t>3.1 Information contained in the mi</w:t>
      </w:r>
      <w:r>
        <w:rPr>
          <w:rFonts w:ascii="Times New Roman" w:hAnsi="Times New Roman" w:cs="Times New Roman"/>
          <w:sz w:val="28"/>
          <w:szCs w:val="28"/>
          <w:lang w:val="en-US"/>
        </w:rPr>
        <w:t>nutes and conclusions of the ESBU Disciplinary c</w:t>
      </w:r>
      <w:r w:rsidRPr="00760150">
        <w:rPr>
          <w:rFonts w:ascii="Times New Roman" w:hAnsi="Times New Roman" w:cs="Times New Roman"/>
          <w:sz w:val="28"/>
          <w:szCs w:val="28"/>
          <w:lang w:val="en-US"/>
        </w:rPr>
        <w:t>ommission.</w:t>
      </w:r>
    </w:p>
    <w:p w:rsidR="00760150" w:rsidRPr="00760150" w:rsidRDefault="00760150" w:rsidP="005F5824">
      <w:pPr>
        <w:pStyle w:val="a3"/>
        <w:spacing w:after="0" w:line="360" w:lineRule="auto"/>
        <w:ind w:left="-567"/>
        <w:rPr>
          <w:rFonts w:ascii="Times New Roman" w:hAnsi="Times New Roman" w:cs="Times New Roman"/>
          <w:sz w:val="28"/>
          <w:szCs w:val="28"/>
          <w:lang w:val="en-US"/>
        </w:rPr>
      </w:pPr>
      <w:r w:rsidRPr="00760150">
        <w:rPr>
          <w:rFonts w:ascii="Times New Roman" w:hAnsi="Times New Roman" w:cs="Times New Roman"/>
          <w:sz w:val="28"/>
          <w:szCs w:val="28"/>
          <w:lang w:val="en-US"/>
        </w:rPr>
        <w:t>Information contained in the materials of the internal investigation (case) after appro</w:t>
      </w:r>
      <w:r w:rsidR="00732DAC">
        <w:rPr>
          <w:rFonts w:ascii="Times New Roman" w:hAnsi="Times New Roman" w:cs="Times New Roman"/>
          <w:sz w:val="28"/>
          <w:szCs w:val="28"/>
          <w:lang w:val="en-US"/>
        </w:rPr>
        <w:t>val of the conclusion of the ESBU Disciplinary c</w:t>
      </w:r>
      <w:r w:rsidRPr="00760150">
        <w:rPr>
          <w:rFonts w:ascii="Times New Roman" w:hAnsi="Times New Roman" w:cs="Times New Roman"/>
          <w:sz w:val="28"/>
          <w:szCs w:val="28"/>
          <w:lang w:val="en-US"/>
        </w:rPr>
        <w:t>ommission.</w:t>
      </w:r>
    </w:p>
    <w:p w:rsidR="00760150" w:rsidRPr="00760150" w:rsidRDefault="00760150" w:rsidP="005F5824">
      <w:pPr>
        <w:pStyle w:val="a3"/>
        <w:spacing w:after="0" w:line="360" w:lineRule="auto"/>
        <w:ind w:left="-567"/>
        <w:rPr>
          <w:rFonts w:ascii="Times New Roman" w:hAnsi="Times New Roman" w:cs="Times New Roman"/>
          <w:i/>
          <w:lang w:val="en-US"/>
        </w:rPr>
      </w:pPr>
      <w:r w:rsidRPr="00760150">
        <w:rPr>
          <w:rFonts w:ascii="Times New Roman" w:hAnsi="Times New Roman" w:cs="Times New Roman"/>
          <w:i/>
          <w:lang w:val="en-US"/>
        </w:rPr>
        <w:t>(</w:t>
      </w:r>
      <w:proofErr w:type="gramStart"/>
      <w:r w:rsidRPr="00760150">
        <w:rPr>
          <w:rFonts w:ascii="Times New Roman" w:hAnsi="Times New Roman" w:cs="Times New Roman"/>
          <w:i/>
          <w:lang w:val="en-US"/>
        </w:rPr>
        <w:t>clause</w:t>
      </w:r>
      <w:proofErr w:type="gramEnd"/>
      <w:r>
        <w:rPr>
          <w:rFonts w:ascii="Times New Roman" w:hAnsi="Times New Roman" w:cs="Times New Roman"/>
          <w:i/>
          <w:lang w:val="en-US"/>
        </w:rPr>
        <w:t xml:space="preserve"> 3.1. in the wording of the ESBU </w:t>
      </w:r>
      <w:r w:rsidR="00732DAC">
        <w:rPr>
          <w:rFonts w:ascii="Times New Roman" w:hAnsi="Times New Roman" w:cs="Times New Roman"/>
          <w:i/>
          <w:lang w:val="en-US"/>
        </w:rPr>
        <w:t>order No. 191 dated 14 June,</w:t>
      </w:r>
      <w:r w:rsidRPr="00760150">
        <w:rPr>
          <w:rFonts w:ascii="Times New Roman" w:hAnsi="Times New Roman" w:cs="Times New Roman"/>
          <w:i/>
          <w:lang w:val="en-US"/>
        </w:rPr>
        <w:t>2023)</w:t>
      </w:r>
    </w:p>
    <w:p w:rsidR="00760150" w:rsidRPr="00760150" w:rsidRDefault="00760150" w:rsidP="005F5824">
      <w:pPr>
        <w:pStyle w:val="a3"/>
        <w:spacing w:after="0" w:line="360" w:lineRule="auto"/>
        <w:ind w:left="-567"/>
        <w:rPr>
          <w:rFonts w:ascii="Times New Roman" w:hAnsi="Times New Roman" w:cs="Times New Roman"/>
          <w:sz w:val="28"/>
          <w:szCs w:val="28"/>
          <w:lang w:val="en-US"/>
        </w:rPr>
      </w:pPr>
      <w:r w:rsidRPr="00760150">
        <w:rPr>
          <w:rFonts w:ascii="Times New Roman" w:hAnsi="Times New Roman" w:cs="Times New Roman"/>
          <w:sz w:val="28"/>
          <w:szCs w:val="28"/>
          <w:lang w:val="en-US"/>
        </w:rPr>
        <w:t>3.2. Information on candidates for positions of service by persons holding special ranks.</w:t>
      </w:r>
    </w:p>
    <w:p w:rsidR="00760150" w:rsidRPr="00760150" w:rsidRDefault="00760150" w:rsidP="005F5824">
      <w:pPr>
        <w:pStyle w:val="a3"/>
        <w:spacing w:after="0" w:line="360" w:lineRule="auto"/>
        <w:ind w:left="-567"/>
        <w:rPr>
          <w:rFonts w:ascii="Times New Roman" w:hAnsi="Times New Roman" w:cs="Times New Roman"/>
          <w:sz w:val="28"/>
          <w:szCs w:val="28"/>
          <w:lang w:val="en-US"/>
        </w:rPr>
      </w:pPr>
      <w:r w:rsidRPr="00760150">
        <w:rPr>
          <w:rFonts w:ascii="Times New Roman" w:hAnsi="Times New Roman" w:cs="Times New Roman"/>
          <w:sz w:val="28"/>
          <w:szCs w:val="28"/>
          <w:lang w:val="en-US"/>
        </w:rPr>
        <w:t xml:space="preserve">3.3 Information on personal lists, positions and personal data of persons </w:t>
      </w:r>
      <w:r w:rsidR="00732DAC">
        <w:rPr>
          <w:rFonts w:ascii="Times New Roman" w:hAnsi="Times New Roman" w:cs="Times New Roman"/>
          <w:sz w:val="28"/>
          <w:szCs w:val="28"/>
          <w:lang w:val="en-US"/>
        </w:rPr>
        <w:t>holding special ranks of the ESBU</w:t>
      </w:r>
      <w:r w:rsidRPr="00760150">
        <w:rPr>
          <w:rFonts w:ascii="Times New Roman" w:hAnsi="Times New Roman" w:cs="Times New Roman"/>
          <w:sz w:val="28"/>
          <w:szCs w:val="28"/>
          <w:lang w:val="en-US"/>
        </w:rPr>
        <w:t>, belonging to internal security units, operational support units, units engaged in operational and search activities and pre-trial investigation, units engaged in information search and analytical and information work, home addresses.</w:t>
      </w:r>
    </w:p>
    <w:p w:rsidR="00760150" w:rsidRPr="00732DAC" w:rsidRDefault="00760150" w:rsidP="005F5824">
      <w:pPr>
        <w:pStyle w:val="a3"/>
        <w:spacing w:after="0" w:line="360" w:lineRule="auto"/>
        <w:ind w:left="-567"/>
        <w:rPr>
          <w:rFonts w:ascii="Times New Roman" w:hAnsi="Times New Roman" w:cs="Times New Roman"/>
          <w:i/>
          <w:lang w:val="en-US"/>
        </w:rPr>
      </w:pPr>
      <w:r w:rsidRPr="00732DAC">
        <w:rPr>
          <w:rFonts w:ascii="Times New Roman" w:hAnsi="Times New Roman" w:cs="Times New Roman"/>
          <w:i/>
          <w:lang w:val="en-US"/>
        </w:rPr>
        <w:t>(</w:t>
      </w:r>
      <w:proofErr w:type="gramStart"/>
      <w:r w:rsidRPr="00732DAC">
        <w:rPr>
          <w:rFonts w:ascii="Times New Roman" w:hAnsi="Times New Roman" w:cs="Times New Roman"/>
          <w:i/>
          <w:lang w:val="en-US"/>
        </w:rPr>
        <w:t>clause</w:t>
      </w:r>
      <w:proofErr w:type="gramEnd"/>
      <w:r w:rsidRPr="00732DAC">
        <w:rPr>
          <w:rFonts w:ascii="Times New Roman" w:hAnsi="Times New Roman" w:cs="Times New Roman"/>
          <w:i/>
          <w:lang w:val="en-US"/>
        </w:rPr>
        <w:t xml:space="preserve"> 3.3. in the</w:t>
      </w:r>
      <w:r w:rsidR="00732DAC" w:rsidRPr="00732DAC">
        <w:rPr>
          <w:rFonts w:ascii="Times New Roman" w:hAnsi="Times New Roman" w:cs="Times New Roman"/>
          <w:i/>
          <w:lang w:val="en-US"/>
        </w:rPr>
        <w:t xml:space="preserve"> wording of the ESBU </w:t>
      </w:r>
      <w:r w:rsidR="00732DAC">
        <w:rPr>
          <w:rFonts w:ascii="Times New Roman" w:hAnsi="Times New Roman" w:cs="Times New Roman"/>
          <w:i/>
          <w:lang w:val="en-US"/>
        </w:rPr>
        <w:t>o</w:t>
      </w:r>
      <w:r w:rsidR="00732DAC" w:rsidRPr="00732DAC">
        <w:rPr>
          <w:rFonts w:ascii="Times New Roman" w:hAnsi="Times New Roman" w:cs="Times New Roman"/>
          <w:i/>
          <w:lang w:val="en-US"/>
        </w:rPr>
        <w:t>rder</w:t>
      </w:r>
      <w:r w:rsidR="00732DAC">
        <w:rPr>
          <w:rFonts w:ascii="Times New Roman" w:hAnsi="Times New Roman" w:cs="Times New Roman"/>
          <w:i/>
          <w:lang w:val="en-US"/>
        </w:rPr>
        <w:t xml:space="preserve"> dated 14 June,</w:t>
      </w:r>
      <w:r w:rsidRPr="00732DAC">
        <w:rPr>
          <w:rFonts w:ascii="Times New Roman" w:hAnsi="Times New Roman" w:cs="Times New Roman"/>
          <w:i/>
          <w:lang w:val="en-US"/>
        </w:rPr>
        <w:t xml:space="preserve"> 2023 No. 191)</w:t>
      </w:r>
    </w:p>
    <w:p w:rsidR="00760150" w:rsidRPr="00760150" w:rsidRDefault="00760150" w:rsidP="005F5824">
      <w:pPr>
        <w:pStyle w:val="a3"/>
        <w:spacing w:after="0" w:line="360" w:lineRule="auto"/>
        <w:ind w:left="-567"/>
        <w:rPr>
          <w:rFonts w:ascii="Times New Roman" w:hAnsi="Times New Roman" w:cs="Times New Roman"/>
          <w:sz w:val="28"/>
          <w:szCs w:val="28"/>
          <w:lang w:val="en-US"/>
        </w:rPr>
      </w:pPr>
      <w:r w:rsidRPr="00760150">
        <w:rPr>
          <w:rFonts w:ascii="Times New Roman" w:hAnsi="Times New Roman" w:cs="Times New Roman"/>
          <w:sz w:val="28"/>
          <w:szCs w:val="28"/>
          <w:lang w:val="en-US"/>
        </w:rPr>
        <w:t xml:space="preserve">3.4 Information on the service of persons </w:t>
      </w:r>
      <w:r w:rsidR="00732DAC">
        <w:rPr>
          <w:rFonts w:ascii="Times New Roman" w:hAnsi="Times New Roman" w:cs="Times New Roman"/>
          <w:sz w:val="28"/>
          <w:szCs w:val="28"/>
          <w:lang w:val="en-US"/>
        </w:rPr>
        <w:t>holding special ranks of the ESBU</w:t>
      </w:r>
      <w:r w:rsidRPr="00760150">
        <w:rPr>
          <w:rFonts w:ascii="Times New Roman" w:hAnsi="Times New Roman" w:cs="Times New Roman"/>
          <w:sz w:val="28"/>
          <w:szCs w:val="28"/>
          <w:lang w:val="en-US"/>
        </w:rPr>
        <w:t xml:space="preserve"> (appointment, transfer, dismissal, etc., including extracts from service records).</w:t>
      </w:r>
    </w:p>
    <w:p w:rsidR="00760150" w:rsidRPr="00732DAC" w:rsidRDefault="00760150" w:rsidP="005F5824">
      <w:pPr>
        <w:pStyle w:val="a3"/>
        <w:spacing w:after="0" w:line="360" w:lineRule="auto"/>
        <w:ind w:left="-567"/>
        <w:rPr>
          <w:rFonts w:ascii="Times New Roman" w:hAnsi="Times New Roman" w:cs="Times New Roman"/>
          <w:i/>
          <w:lang w:val="en-US"/>
        </w:rPr>
      </w:pPr>
      <w:r w:rsidRPr="00732DAC">
        <w:rPr>
          <w:rFonts w:ascii="Times New Roman" w:hAnsi="Times New Roman" w:cs="Times New Roman"/>
          <w:i/>
          <w:lang w:val="en-US"/>
        </w:rPr>
        <w:t>(</w:t>
      </w:r>
      <w:proofErr w:type="gramStart"/>
      <w:r w:rsidRPr="00732DAC">
        <w:rPr>
          <w:rFonts w:ascii="Times New Roman" w:hAnsi="Times New Roman" w:cs="Times New Roman"/>
          <w:i/>
          <w:lang w:val="en-US"/>
        </w:rPr>
        <w:t>clause</w:t>
      </w:r>
      <w:proofErr w:type="gramEnd"/>
      <w:r w:rsidRPr="00732DAC">
        <w:rPr>
          <w:rFonts w:ascii="Times New Roman" w:hAnsi="Times New Roman" w:cs="Times New Roman"/>
          <w:i/>
          <w:lang w:val="en-US"/>
        </w:rPr>
        <w:t xml:space="preserve"> 3.4. in the</w:t>
      </w:r>
      <w:r w:rsidR="00732DAC" w:rsidRPr="00732DAC">
        <w:rPr>
          <w:rFonts w:ascii="Times New Roman" w:hAnsi="Times New Roman" w:cs="Times New Roman"/>
          <w:i/>
          <w:lang w:val="en-US"/>
        </w:rPr>
        <w:t xml:space="preserve"> wording of the ESBU order</w:t>
      </w:r>
      <w:r w:rsidR="00732DAC">
        <w:rPr>
          <w:rFonts w:ascii="Times New Roman" w:hAnsi="Times New Roman" w:cs="Times New Roman"/>
          <w:i/>
          <w:lang w:val="en-US"/>
        </w:rPr>
        <w:t xml:space="preserve"> dated 14 June, </w:t>
      </w:r>
      <w:r w:rsidRPr="00732DAC">
        <w:rPr>
          <w:rFonts w:ascii="Times New Roman" w:hAnsi="Times New Roman" w:cs="Times New Roman"/>
          <w:i/>
          <w:lang w:val="en-US"/>
        </w:rPr>
        <w:t>2023 No. 191)</w:t>
      </w:r>
    </w:p>
    <w:p w:rsidR="00760150" w:rsidRPr="00732DAC" w:rsidRDefault="00760150" w:rsidP="005F5824">
      <w:pPr>
        <w:pStyle w:val="a3"/>
        <w:spacing w:after="0" w:line="360" w:lineRule="auto"/>
        <w:ind w:left="-567"/>
        <w:rPr>
          <w:rFonts w:ascii="Times New Roman" w:hAnsi="Times New Roman" w:cs="Times New Roman"/>
          <w:i/>
          <w:lang w:val="en-US"/>
        </w:rPr>
      </w:pPr>
      <w:r w:rsidRPr="00732DAC">
        <w:rPr>
          <w:rFonts w:ascii="Times New Roman" w:hAnsi="Times New Roman" w:cs="Times New Roman"/>
          <w:i/>
          <w:lang w:val="en-US"/>
        </w:rPr>
        <w:lastRenderedPageBreak/>
        <w:t>(clause 3.5. was excluded i</w:t>
      </w:r>
      <w:r w:rsidR="00732DAC" w:rsidRPr="00732DAC">
        <w:rPr>
          <w:rFonts w:ascii="Times New Roman" w:hAnsi="Times New Roman" w:cs="Times New Roman"/>
          <w:i/>
          <w:lang w:val="en-US"/>
        </w:rPr>
        <w:t>n accordance with the ESBU order</w:t>
      </w:r>
      <w:r w:rsidRPr="00732DAC">
        <w:rPr>
          <w:rFonts w:ascii="Times New Roman" w:hAnsi="Times New Roman" w:cs="Times New Roman"/>
          <w:i/>
          <w:lang w:val="en-US"/>
        </w:rPr>
        <w:t xml:space="preserve"> dated 14.06.2023 No. 191, in this regard, clauses 3.6.-3.13. shall be considered clauses 3.5.-3.12. respectively)  </w:t>
      </w:r>
    </w:p>
    <w:p w:rsidR="00760150" w:rsidRPr="00760150" w:rsidRDefault="00760150" w:rsidP="005F5824">
      <w:pPr>
        <w:pStyle w:val="a3"/>
        <w:spacing w:after="0" w:line="360" w:lineRule="auto"/>
        <w:ind w:left="-567"/>
        <w:rPr>
          <w:rFonts w:ascii="Times New Roman" w:hAnsi="Times New Roman" w:cs="Times New Roman"/>
          <w:sz w:val="28"/>
          <w:szCs w:val="28"/>
          <w:lang w:val="en-US"/>
        </w:rPr>
      </w:pPr>
      <w:r w:rsidRPr="00760150">
        <w:rPr>
          <w:rFonts w:ascii="Times New Roman" w:hAnsi="Times New Roman" w:cs="Times New Roman"/>
          <w:sz w:val="28"/>
          <w:szCs w:val="28"/>
          <w:lang w:val="en-US"/>
        </w:rPr>
        <w:t>3.5. Information about past service in positions related to operational and investigati</w:t>
      </w:r>
      <w:r w:rsidR="0006514F">
        <w:rPr>
          <w:rFonts w:ascii="Times New Roman" w:hAnsi="Times New Roman" w:cs="Times New Roman"/>
          <w:sz w:val="28"/>
          <w:szCs w:val="28"/>
          <w:lang w:val="en-US"/>
        </w:rPr>
        <w:t>ve activities and state secrets</w:t>
      </w:r>
      <w:r w:rsidRPr="00760150">
        <w:rPr>
          <w:rFonts w:ascii="Times New Roman" w:hAnsi="Times New Roman" w:cs="Times New Roman"/>
          <w:sz w:val="28"/>
          <w:szCs w:val="28"/>
          <w:lang w:val="en-US"/>
        </w:rPr>
        <w:t xml:space="preserve"> in units authorized to conduct operational and technical activities, special purpose units and units engaged in information search and analytical and informational work. </w:t>
      </w:r>
    </w:p>
    <w:p w:rsidR="00760150" w:rsidRDefault="00760150" w:rsidP="005F5824">
      <w:pPr>
        <w:pStyle w:val="a3"/>
        <w:spacing w:after="0" w:line="360" w:lineRule="auto"/>
        <w:ind w:left="-567"/>
        <w:rPr>
          <w:rFonts w:ascii="Times New Roman" w:hAnsi="Times New Roman" w:cs="Times New Roman"/>
          <w:i/>
          <w:lang w:val="en-US"/>
        </w:rPr>
      </w:pPr>
      <w:r w:rsidRPr="00732DAC">
        <w:rPr>
          <w:rFonts w:ascii="Times New Roman" w:hAnsi="Times New Roman" w:cs="Times New Roman"/>
          <w:i/>
          <w:lang w:val="en-US"/>
        </w:rPr>
        <w:t>(</w:t>
      </w:r>
      <w:proofErr w:type="gramStart"/>
      <w:r w:rsidRPr="00732DAC">
        <w:rPr>
          <w:rFonts w:ascii="Times New Roman" w:hAnsi="Times New Roman" w:cs="Times New Roman"/>
          <w:i/>
          <w:lang w:val="en-US"/>
        </w:rPr>
        <w:t>clause</w:t>
      </w:r>
      <w:proofErr w:type="gramEnd"/>
      <w:r w:rsidRPr="00732DAC">
        <w:rPr>
          <w:rFonts w:ascii="Times New Roman" w:hAnsi="Times New Roman" w:cs="Times New Roman"/>
          <w:i/>
          <w:lang w:val="en-US"/>
        </w:rPr>
        <w:t xml:space="preserve"> 3.5. as </w:t>
      </w:r>
      <w:r w:rsidR="00732DAC" w:rsidRPr="00732DAC">
        <w:rPr>
          <w:rFonts w:ascii="Times New Roman" w:hAnsi="Times New Roman" w:cs="Times New Roman"/>
          <w:i/>
          <w:lang w:val="en-US"/>
        </w:rPr>
        <w:t xml:space="preserve">amended by the ESBU order </w:t>
      </w:r>
      <w:r w:rsidR="00732DAC">
        <w:rPr>
          <w:rFonts w:ascii="Times New Roman" w:hAnsi="Times New Roman" w:cs="Times New Roman"/>
          <w:i/>
          <w:lang w:val="en-US"/>
        </w:rPr>
        <w:t xml:space="preserve">of 14June, </w:t>
      </w:r>
      <w:r w:rsidRPr="00732DAC">
        <w:rPr>
          <w:rFonts w:ascii="Times New Roman" w:hAnsi="Times New Roman" w:cs="Times New Roman"/>
          <w:i/>
          <w:lang w:val="en-US"/>
        </w:rPr>
        <w:t>2023 No. 191)</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 xml:space="preserve">3.6. Information on the organization and results of the inspection of the level of service training of persons </w:t>
      </w:r>
      <w:r w:rsidR="00786E3E">
        <w:rPr>
          <w:rFonts w:ascii="Times New Roman" w:hAnsi="Times New Roman" w:cs="Times New Roman"/>
          <w:sz w:val="28"/>
          <w:szCs w:val="28"/>
          <w:lang w:val="en-US"/>
        </w:rPr>
        <w:t>holding special ranks of the ESBU</w:t>
      </w:r>
      <w:r w:rsidRPr="00786E3E">
        <w:rPr>
          <w:rFonts w:ascii="Times New Roman" w:hAnsi="Times New Roman" w:cs="Times New Roman"/>
          <w:sz w:val="28"/>
          <w:szCs w:val="28"/>
          <w:lang w:val="en-US"/>
        </w:rPr>
        <w:t>.</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3.7. Information on the place, term, purpose of the business trip, position, personal data of the employee from among persons holding speci</w:t>
      </w:r>
      <w:r w:rsidR="00786E3E">
        <w:rPr>
          <w:rFonts w:ascii="Times New Roman" w:hAnsi="Times New Roman" w:cs="Times New Roman"/>
          <w:sz w:val="28"/>
          <w:szCs w:val="28"/>
          <w:lang w:val="en-US"/>
        </w:rPr>
        <w:t>al ranks of the ESBU</w:t>
      </w:r>
      <w:r w:rsidRPr="00786E3E">
        <w:rPr>
          <w:rFonts w:ascii="Times New Roman" w:hAnsi="Times New Roman" w:cs="Times New Roman"/>
          <w:sz w:val="28"/>
          <w:szCs w:val="28"/>
          <w:lang w:val="en-US"/>
        </w:rPr>
        <w:t xml:space="preserve">. </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3.8. Information on the composition of the competition commissions for the competition for vacant positions of public and unofficial staff members w</w:t>
      </w:r>
      <w:r w:rsidR="00786E3E">
        <w:rPr>
          <w:rFonts w:ascii="Times New Roman" w:hAnsi="Times New Roman" w:cs="Times New Roman"/>
          <w:sz w:val="28"/>
          <w:szCs w:val="28"/>
          <w:lang w:val="en-US"/>
        </w:rPr>
        <w:t xml:space="preserve">ho have special ranks of the ESBU </w:t>
      </w:r>
      <w:r w:rsidR="0006514F">
        <w:rPr>
          <w:rFonts w:ascii="Times New Roman" w:hAnsi="Times New Roman" w:cs="Times New Roman"/>
          <w:sz w:val="28"/>
          <w:szCs w:val="28"/>
          <w:lang w:val="en-US"/>
        </w:rPr>
        <w:t>in the C</w:t>
      </w:r>
      <w:r w:rsidR="00786E3E">
        <w:rPr>
          <w:rFonts w:ascii="Times New Roman" w:hAnsi="Times New Roman" w:cs="Times New Roman"/>
          <w:sz w:val="28"/>
          <w:szCs w:val="28"/>
          <w:lang w:val="en-US"/>
        </w:rPr>
        <w:t xml:space="preserve">entral office and Territorial </w:t>
      </w:r>
      <w:proofErr w:type="spellStart"/>
      <w:proofErr w:type="gramStart"/>
      <w:r w:rsidR="00786E3E">
        <w:rPr>
          <w:rFonts w:ascii="Times New Roman" w:hAnsi="Times New Roman" w:cs="Times New Roman"/>
          <w:sz w:val="28"/>
          <w:szCs w:val="28"/>
          <w:lang w:val="en-US"/>
        </w:rPr>
        <w:t>Departmens</w:t>
      </w:r>
      <w:proofErr w:type="spellEnd"/>
      <w:r w:rsidR="00786E3E">
        <w:rPr>
          <w:rFonts w:ascii="Times New Roman" w:hAnsi="Times New Roman" w:cs="Times New Roman"/>
          <w:sz w:val="28"/>
          <w:szCs w:val="28"/>
          <w:lang w:val="en-US"/>
        </w:rPr>
        <w:t xml:space="preserve"> </w:t>
      </w:r>
      <w:r w:rsidRPr="00786E3E">
        <w:rPr>
          <w:rFonts w:ascii="Times New Roman" w:hAnsi="Times New Roman" w:cs="Times New Roman"/>
          <w:sz w:val="28"/>
          <w:szCs w:val="28"/>
          <w:lang w:val="en-US"/>
        </w:rPr>
        <w:t xml:space="preserve"> of</w:t>
      </w:r>
      <w:proofErr w:type="gramEnd"/>
      <w:r w:rsidRPr="00786E3E">
        <w:rPr>
          <w:rFonts w:ascii="Times New Roman" w:hAnsi="Times New Roman" w:cs="Times New Roman"/>
          <w:sz w:val="28"/>
          <w:szCs w:val="28"/>
          <w:lang w:val="en-US"/>
        </w:rPr>
        <w:t xml:space="preserve"> the</w:t>
      </w:r>
      <w:r w:rsidR="00786E3E">
        <w:rPr>
          <w:rFonts w:ascii="Times New Roman" w:hAnsi="Times New Roman" w:cs="Times New Roman"/>
          <w:sz w:val="28"/>
          <w:szCs w:val="28"/>
          <w:lang w:val="en-US"/>
        </w:rPr>
        <w:t xml:space="preserve"> ESBU</w:t>
      </w:r>
      <w:r w:rsidRPr="00786E3E">
        <w:rPr>
          <w:rFonts w:ascii="Times New Roman" w:hAnsi="Times New Roman" w:cs="Times New Roman"/>
          <w:sz w:val="28"/>
          <w:szCs w:val="28"/>
          <w:lang w:val="en-US"/>
        </w:rPr>
        <w:t>, commissions for the competition in the order of promo</w:t>
      </w:r>
      <w:r w:rsidR="00786E3E">
        <w:rPr>
          <w:rFonts w:ascii="Times New Roman" w:hAnsi="Times New Roman" w:cs="Times New Roman"/>
          <w:sz w:val="28"/>
          <w:szCs w:val="28"/>
          <w:lang w:val="en-US"/>
        </w:rPr>
        <w:t>tion in the Central office and Territorial Department</w:t>
      </w:r>
      <w:r w:rsidR="0006514F">
        <w:rPr>
          <w:rFonts w:ascii="Times New Roman" w:hAnsi="Times New Roman" w:cs="Times New Roman"/>
          <w:sz w:val="28"/>
          <w:szCs w:val="28"/>
          <w:lang w:val="en-US"/>
        </w:rPr>
        <w:t>s</w:t>
      </w:r>
      <w:r w:rsidR="00786E3E">
        <w:rPr>
          <w:rFonts w:ascii="Times New Roman" w:hAnsi="Times New Roman" w:cs="Times New Roman"/>
          <w:sz w:val="28"/>
          <w:szCs w:val="28"/>
          <w:lang w:val="en-US"/>
        </w:rPr>
        <w:t xml:space="preserve"> of the ESBU</w:t>
      </w:r>
      <w:r w:rsidRPr="00786E3E">
        <w:rPr>
          <w:rFonts w:ascii="Times New Roman" w:hAnsi="Times New Roman" w:cs="Times New Roman"/>
          <w:sz w:val="28"/>
          <w:szCs w:val="28"/>
          <w:lang w:val="en-US"/>
        </w:rPr>
        <w:t>.</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proofErr w:type="gramStart"/>
      <w:r w:rsidRPr="00786E3E">
        <w:rPr>
          <w:rFonts w:ascii="Times New Roman" w:hAnsi="Times New Roman" w:cs="Times New Roman"/>
          <w:sz w:val="28"/>
          <w:szCs w:val="28"/>
          <w:lang w:val="en-US"/>
        </w:rPr>
        <w:t>Information on the course of the competition for vacant positions of public and unofficial staff membe</w:t>
      </w:r>
      <w:r w:rsidR="00786E3E">
        <w:rPr>
          <w:rFonts w:ascii="Times New Roman" w:hAnsi="Times New Roman" w:cs="Times New Roman"/>
          <w:sz w:val="28"/>
          <w:szCs w:val="28"/>
          <w:lang w:val="en-US"/>
        </w:rPr>
        <w:t>rs with special ranks in the ESBU</w:t>
      </w:r>
      <w:r w:rsidRPr="00786E3E">
        <w:rPr>
          <w:rFonts w:ascii="Times New Roman" w:hAnsi="Times New Roman" w:cs="Times New Roman"/>
          <w:sz w:val="28"/>
          <w:szCs w:val="28"/>
          <w:lang w:val="en-US"/>
        </w:rPr>
        <w:t xml:space="preserve"> and the course of the competition for promotion.</w:t>
      </w:r>
      <w:proofErr w:type="gramEnd"/>
    </w:p>
    <w:p w:rsidR="00732DAC" w:rsidRPr="00786E3E" w:rsidRDefault="00732DAC" w:rsidP="005F5824">
      <w:pPr>
        <w:pStyle w:val="a3"/>
        <w:spacing w:after="0" w:line="360" w:lineRule="auto"/>
        <w:ind w:left="-567"/>
        <w:rPr>
          <w:rFonts w:ascii="Times New Roman" w:hAnsi="Times New Roman" w:cs="Times New Roman"/>
          <w:lang w:val="en-US"/>
        </w:rPr>
      </w:pPr>
      <w:r w:rsidRPr="00786E3E">
        <w:rPr>
          <w:rFonts w:ascii="Times New Roman" w:hAnsi="Times New Roman" w:cs="Times New Roman"/>
          <w:lang w:val="en-US"/>
        </w:rPr>
        <w:t>(</w:t>
      </w:r>
      <w:proofErr w:type="gramStart"/>
      <w:r w:rsidRPr="00786E3E">
        <w:rPr>
          <w:rFonts w:ascii="Times New Roman" w:hAnsi="Times New Roman" w:cs="Times New Roman"/>
          <w:lang w:val="en-US"/>
        </w:rPr>
        <w:t>clause</w:t>
      </w:r>
      <w:proofErr w:type="gramEnd"/>
      <w:r w:rsidRPr="00786E3E">
        <w:rPr>
          <w:rFonts w:ascii="Times New Roman" w:hAnsi="Times New Roman" w:cs="Times New Roman"/>
          <w:lang w:val="en-US"/>
        </w:rPr>
        <w:t xml:space="preserve"> 3.8. as amended by t</w:t>
      </w:r>
      <w:r w:rsidR="00786E3E" w:rsidRPr="00786E3E">
        <w:rPr>
          <w:rFonts w:ascii="Times New Roman" w:hAnsi="Times New Roman" w:cs="Times New Roman"/>
          <w:lang w:val="en-US"/>
        </w:rPr>
        <w:t>h</w:t>
      </w:r>
      <w:r w:rsidR="00786E3E">
        <w:rPr>
          <w:rFonts w:ascii="Times New Roman" w:hAnsi="Times New Roman" w:cs="Times New Roman"/>
          <w:lang w:val="en-US"/>
        </w:rPr>
        <w:t>e ESBU order</w:t>
      </w:r>
      <w:r w:rsidR="00786E3E" w:rsidRPr="00786E3E">
        <w:rPr>
          <w:rFonts w:ascii="Times New Roman" w:hAnsi="Times New Roman" w:cs="Times New Roman"/>
          <w:lang w:val="en-US"/>
        </w:rPr>
        <w:t xml:space="preserve"> dated 14 June,</w:t>
      </w:r>
      <w:r w:rsidRPr="00786E3E">
        <w:rPr>
          <w:rFonts w:ascii="Times New Roman" w:hAnsi="Times New Roman" w:cs="Times New Roman"/>
          <w:lang w:val="en-US"/>
        </w:rPr>
        <w:t>2023 No. 191)</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3.9. Information disclosing the content of tasks and answers to the qualification examination for the competition for vacant positions of public and non-public staff member</w:t>
      </w:r>
      <w:r w:rsidR="00786E3E">
        <w:rPr>
          <w:rFonts w:ascii="Times New Roman" w:hAnsi="Times New Roman" w:cs="Times New Roman"/>
          <w:sz w:val="28"/>
          <w:szCs w:val="28"/>
          <w:lang w:val="en-US"/>
        </w:rPr>
        <w:t>s with special titles in the ESBU</w:t>
      </w:r>
      <w:r w:rsidRPr="00786E3E">
        <w:rPr>
          <w:rFonts w:ascii="Times New Roman" w:hAnsi="Times New Roman" w:cs="Times New Roman"/>
          <w:sz w:val="28"/>
          <w:szCs w:val="28"/>
          <w:lang w:val="en-US"/>
        </w:rPr>
        <w:t>.</w:t>
      </w:r>
    </w:p>
    <w:p w:rsidR="00732DAC" w:rsidRPr="00786E3E" w:rsidRDefault="00732DAC" w:rsidP="005F5824">
      <w:pPr>
        <w:pStyle w:val="a3"/>
        <w:spacing w:after="0" w:line="360" w:lineRule="auto"/>
        <w:ind w:left="-567"/>
        <w:rPr>
          <w:rFonts w:ascii="Times New Roman" w:hAnsi="Times New Roman" w:cs="Times New Roman"/>
          <w:lang w:val="en-US"/>
        </w:rPr>
      </w:pPr>
      <w:r w:rsidRPr="00786E3E">
        <w:rPr>
          <w:rFonts w:ascii="Times New Roman" w:hAnsi="Times New Roman" w:cs="Times New Roman"/>
          <w:lang w:val="en-US"/>
        </w:rPr>
        <w:t>(</w:t>
      </w:r>
      <w:proofErr w:type="gramStart"/>
      <w:r w:rsidRPr="00786E3E">
        <w:rPr>
          <w:rFonts w:ascii="Times New Roman" w:hAnsi="Times New Roman" w:cs="Times New Roman"/>
          <w:lang w:val="en-US"/>
        </w:rPr>
        <w:t>clause</w:t>
      </w:r>
      <w:proofErr w:type="gramEnd"/>
      <w:r w:rsidRPr="00786E3E">
        <w:rPr>
          <w:rFonts w:ascii="Times New Roman" w:hAnsi="Times New Roman" w:cs="Times New Roman"/>
          <w:lang w:val="en-US"/>
        </w:rPr>
        <w:t xml:space="preserve"> 3.9. in the wording of t</w:t>
      </w:r>
      <w:r w:rsidR="00786E3E">
        <w:rPr>
          <w:rFonts w:ascii="Times New Roman" w:hAnsi="Times New Roman" w:cs="Times New Roman"/>
          <w:lang w:val="en-US"/>
        </w:rPr>
        <w:t>he ESBU order</w:t>
      </w:r>
      <w:r w:rsidR="00786E3E" w:rsidRPr="00786E3E">
        <w:rPr>
          <w:rFonts w:ascii="Times New Roman" w:hAnsi="Times New Roman" w:cs="Times New Roman"/>
          <w:lang w:val="en-US"/>
        </w:rPr>
        <w:t xml:space="preserve"> dated 14 June, </w:t>
      </w:r>
      <w:r w:rsidRPr="00786E3E">
        <w:rPr>
          <w:rFonts w:ascii="Times New Roman" w:hAnsi="Times New Roman" w:cs="Times New Roman"/>
          <w:lang w:val="en-US"/>
        </w:rPr>
        <w:t>2023 No. 191)</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 xml:space="preserve">3.10. Information on top-secret units, internal security units, operational support units, units engaged in operational and search activities and pre-trial investigation, units engaged in information search and analytical and information work contained in the regulations on such units and job descriptions / job responsibilities of employees of such units. </w:t>
      </w:r>
    </w:p>
    <w:p w:rsidR="00732DAC" w:rsidRPr="00786E3E" w:rsidRDefault="00732DAC" w:rsidP="005F5824">
      <w:pPr>
        <w:pStyle w:val="a3"/>
        <w:spacing w:after="0" w:line="360" w:lineRule="auto"/>
        <w:ind w:left="-567"/>
        <w:rPr>
          <w:rFonts w:ascii="Times New Roman" w:hAnsi="Times New Roman" w:cs="Times New Roman"/>
          <w:i/>
          <w:lang w:val="en-US"/>
        </w:rPr>
      </w:pPr>
      <w:r w:rsidRPr="00786E3E">
        <w:rPr>
          <w:rFonts w:ascii="Times New Roman" w:hAnsi="Times New Roman" w:cs="Times New Roman"/>
          <w:i/>
          <w:lang w:val="en-US"/>
        </w:rPr>
        <w:t>(</w:t>
      </w:r>
      <w:proofErr w:type="gramStart"/>
      <w:r w:rsidRPr="00786E3E">
        <w:rPr>
          <w:rFonts w:ascii="Times New Roman" w:hAnsi="Times New Roman" w:cs="Times New Roman"/>
          <w:i/>
          <w:lang w:val="en-US"/>
        </w:rPr>
        <w:t>clause</w:t>
      </w:r>
      <w:proofErr w:type="gramEnd"/>
      <w:r w:rsidRPr="00786E3E">
        <w:rPr>
          <w:rFonts w:ascii="Times New Roman" w:hAnsi="Times New Roman" w:cs="Times New Roman"/>
          <w:i/>
          <w:lang w:val="en-US"/>
        </w:rPr>
        <w:t xml:space="preserve"> 3.10. as amended by </w:t>
      </w:r>
      <w:r w:rsidR="00786E3E">
        <w:rPr>
          <w:rFonts w:ascii="Times New Roman" w:hAnsi="Times New Roman" w:cs="Times New Roman"/>
          <w:i/>
          <w:lang w:val="en-US"/>
        </w:rPr>
        <w:t>the ESBU order</w:t>
      </w:r>
      <w:r w:rsidR="00786E3E" w:rsidRPr="00786E3E">
        <w:rPr>
          <w:rFonts w:ascii="Times New Roman" w:hAnsi="Times New Roman" w:cs="Times New Roman"/>
          <w:i/>
          <w:lang w:val="en-US"/>
        </w:rPr>
        <w:t xml:space="preserve"> dated 14 June, </w:t>
      </w:r>
      <w:r w:rsidRPr="00786E3E">
        <w:rPr>
          <w:rFonts w:ascii="Times New Roman" w:hAnsi="Times New Roman" w:cs="Times New Roman"/>
          <w:i/>
          <w:lang w:val="en-US"/>
        </w:rPr>
        <w:t>2023 No. 191)</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lastRenderedPageBreak/>
        <w:t xml:space="preserve">3.11. Information contained in the orders on leave of persons </w:t>
      </w:r>
      <w:r w:rsidR="00786E3E">
        <w:rPr>
          <w:rFonts w:ascii="Times New Roman" w:hAnsi="Times New Roman" w:cs="Times New Roman"/>
          <w:sz w:val="28"/>
          <w:szCs w:val="28"/>
          <w:lang w:val="en-US"/>
        </w:rPr>
        <w:t>holding special ranks of the ESBU</w:t>
      </w:r>
      <w:r w:rsidRPr="00786E3E">
        <w:rPr>
          <w:rFonts w:ascii="Times New Roman" w:hAnsi="Times New Roman" w:cs="Times New Roman"/>
          <w:sz w:val="28"/>
          <w:szCs w:val="28"/>
          <w:lang w:val="en-US"/>
        </w:rPr>
        <w:t>.</w:t>
      </w:r>
    </w:p>
    <w:p w:rsidR="00732DAC" w:rsidRPr="00786E3E" w:rsidRDefault="00732DAC"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 xml:space="preserve">3.12. Information on conducting psychophysiological examinations with the use of a polygraph in </w:t>
      </w:r>
      <w:r w:rsidR="00786E3E">
        <w:rPr>
          <w:rFonts w:ascii="Times New Roman" w:hAnsi="Times New Roman" w:cs="Times New Roman"/>
          <w:sz w:val="28"/>
          <w:szCs w:val="28"/>
          <w:lang w:val="en-US"/>
        </w:rPr>
        <w:t>relation to employees of the ESBU</w:t>
      </w:r>
      <w:r w:rsidRPr="00786E3E">
        <w:rPr>
          <w:rFonts w:ascii="Times New Roman" w:hAnsi="Times New Roman" w:cs="Times New Roman"/>
          <w:sz w:val="28"/>
          <w:szCs w:val="28"/>
          <w:lang w:val="en-US"/>
        </w:rPr>
        <w:t xml:space="preserve"> body and cand</w:t>
      </w:r>
      <w:r w:rsidR="00786E3E">
        <w:rPr>
          <w:rFonts w:ascii="Times New Roman" w:hAnsi="Times New Roman" w:cs="Times New Roman"/>
          <w:sz w:val="28"/>
          <w:szCs w:val="28"/>
          <w:lang w:val="en-US"/>
        </w:rPr>
        <w:t>idates for positions in the ESBU</w:t>
      </w:r>
      <w:r w:rsidRPr="00786E3E">
        <w:rPr>
          <w:rFonts w:ascii="Times New Roman" w:hAnsi="Times New Roman" w:cs="Times New Roman"/>
          <w:sz w:val="28"/>
          <w:szCs w:val="28"/>
          <w:lang w:val="en-US"/>
        </w:rPr>
        <w:t xml:space="preserve"> which prov</w:t>
      </w:r>
      <w:r w:rsidR="00786E3E">
        <w:rPr>
          <w:rFonts w:ascii="Times New Roman" w:hAnsi="Times New Roman" w:cs="Times New Roman"/>
          <w:sz w:val="28"/>
          <w:szCs w:val="28"/>
          <w:lang w:val="en-US"/>
        </w:rPr>
        <w:t>ide for special ranks of the ESBU</w:t>
      </w:r>
      <w:r w:rsidRPr="00786E3E">
        <w:rPr>
          <w:rFonts w:ascii="Times New Roman" w:hAnsi="Times New Roman" w:cs="Times New Roman"/>
          <w:sz w:val="28"/>
          <w:szCs w:val="28"/>
          <w:lang w:val="en-US"/>
        </w:rPr>
        <w:t>.</w:t>
      </w:r>
    </w:p>
    <w:p w:rsidR="00786E3E" w:rsidRPr="005F5824" w:rsidRDefault="00732DAC" w:rsidP="005F5824">
      <w:pPr>
        <w:pStyle w:val="a3"/>
        <w:spacing w:after="0" w:line="360" w:lineRule="auto"/>
        <w:ind w:left="-567"/>
        <w:rPr>
          <w:rFonts w:ascii="Times New Roman" w:hAnsi="Times New Roman" w:cs="Times New Roman"/>
          <w:i/>
          <w:lang w:val="en-US"/>
        </w:rPr>
      </w:pPr>
      <w:r w:rsidRPr="00786E3E">
        <w:rPr>
          <w:rFonts w:ascii="Times New Roman" w:hAnsi="Times New Roman" w:cs="Times New Roman"/>
          <w:i/>
          <w:lang w:val="en-US"/>
        </w:rPr>
        <w:t>(</w:t>
      </w:r>
      <w:proofErr w:type="gramStart"/>
      <w:r w:rsidRPr="00786E3E">
        <w:rPr>
          <w:rFonts w:ascii="Times New Roman" w:hAnsi="Times New Roman" w:cs="Times New Roman"/>
          <w:i/>
          <w:lang w:val="en-US"/>
        </w:rPr>
        <w:t>clause</w:t>
      </w:r>
      <w:proofErr w:type="gramEnd"/>
      <w:r w:rsidRPr="00786E3E">
        <w:rPr>
          <w:rFonts w:ascii="Times New Roman" w:hAnsi="Times New Roman" w:cs="Times New Roman"/>
          <w:i/>
          <w:lang w:val="en-US"/>
        </w:rPr>
        <w:t xml:space="preserve"> 3.12. in the</w:t>
      </w:r>
      <w:r w:rsidR="00786E3E" w:rsidRPr="00786E3E">
        <w:rPr>
          <w:rFonts w:ascii="Times New Roman" w:hAnsi="Times New Roman" w:cs="Times New Roman"/>
          <w:i/>
          <w:lang w:val="en-US"/>
        </w:rPr>
        <w:t xml:space="preserve"> wording of the ESBU order dated 14 June, </w:t>
      </w:r>
      <w:r w:rsidRPr="00786E3E">
        <w:rPr>
          <w:rFonts w:ascii="Times New Roman" w:hAnsi="Times New Roman" w:cs="Times New Roman"/>
          <w:i/>
          <w:lang w:val="en-US"/>
        </w:rPr>
        <w:t>2023 No. 191)</w:t>
      </w:r>
    </w:p>
    <w:p w:rsidR="00786E3E" w:rsidRDefault="00786E3E" w:rsidP="005F5824">
      <w:pPr>
        <w:pStyle w:val="a3"/>
        <w:numPr>
          <w:ilvl w:val="0"/>
          <w:numId w:val="2"/>
        </w:numPr>
        <w:spacing w:after="0" w:line="360" w:lineRule="auto"/>
        <w:ind w:left="-567"/>
        <w:rPr>
          <w:rFonts w:ascii="Times New Roman" w:hAnsi="Times New Roman" w:cs="Times New Roman"/>
          <w:b/>
          <w:sz w:val="28"/>
          <w:szCs w:val="28"/>
          <w:lang w:val="en-US"/>
        </w:rPr>
      </w:pPr>
      <w:r w:rsidRPr="00786E3E">
        <w:rPr>
          <w:rFonts w:ascii="Times New Roman" w:hAnsi="Times New Roman" w:cs="Times New Roman"/>
          <w:b/>
          <w:sz w:val="28"/>
          <w:szCs w:val="28"/>
          <w:lang w:val="en-US"/>
        </w:rPr>
        <w:t>Organizational and administrative activities</w:t>
      </w:r>
    </w:p>
    <w:p w:rsidR="00786E3E" w:rsidRPr="00786E3E" w:rsidRDefault="00786E3E"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4.1 Data constituting proprietary information in the materials of staff meeting</w:t>
      </w:r>
      <w:r>
        <w:rPr>
          <w:rFonts w:ascii="Times New Roman" w:hAnsi="Times New Roman" w:cs="Times New Roman"/>
          <w:sz w:val="28"/>
          <w:szCs w:val="28"/>
          <w:lang w:val="en-US"/>
        </w:rPr>
        <w:t>s, meetings, meetings of the ESBU b</w:t>
      </w:r>
      <w:r w:rsidRPr="00786E3E">
        <w:rPr>
          <w:rFonts w:ascii="Times New Roman" w:hAnsi="Times New Roman" w:cs="Times New Roman"/>
          <w:sz w:val="28"/>
          <w:szCs w:val="28"/>
          <w:lang w:val="en-US"/>
        </w:rPr>
        <w:t>oard, commissions, working groups (minutes, certificates, decisions, memos, etc.).</w:t>
      </w:r>
    </w:p>
    <w:p w:rsidR="00786E3E" w:rsidRPr="00786E3E" w:rsidRDefault="00786E3E"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4.2. Regulatory and administrative documents on issues containing proprietary information, except for information classified as a state secret.</w:t>
      </w:r>
    </w:p>
    <w:p w:rsidR="00786E3E" w:rsidRPr="005F5824" w:rsidRDefault="00786E3E" w:rsidP="005F5824">
      <w:pPr>
        <w:pStyle w:val="a3"/>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4.3. Work plans of structural units of internal security, classified units and units engaged in operational and investigative activities and pre-trial investigation, except for information classified as a state secret.</w:t>
      </w:r>
    </w:p>
    <w:p w:rsidR="00786E3E" w:rsidRPr="00082133" w:rsidRDefault="00786E3E" w:rsidP="005F5824">
      <w:pPr>
        <w:pStyle w:val="a3"/>
        <w:numPr>
          <w:ilvl w:val="0"/>
          <w:numId w:val="2"/>
        </w:numPr>
        <w:spacing w:after="0" w:line="360" w:lineRule="auto"/>
        <w:ind w:left="-993" w:firstLine="0"/>
        <w:rPr>
          <w:rFonts w:ascii="Times New Roman" w:hAnsi="Times New Roman" w:cs="Times New Roman"/>
          <w:b/>
          <w:sz w:val="28"/>
          <w:szCs w:val="28"/>
          <w:lang w:val="en-US"/>
        </w:rPr>
      </w:pPr>
      <w:r w:rsidRPr="00082133">
        <w:rPr>
          <w:rFonts w:ascii="Times New Roman" w:hAnsi="Times New Roman" w:cs="Times New Roman"/>
          <w:b/>
          <w:sz w:val="28"/>
          <w:szCs w:val="28"/>
          <w:lang w:val="en-US"/>
        </w:rPr>
        <w:t>Financial and resource support</w:t>
      </w:r>
    </w:p>
    <w:p w:rsidR="00082133" w:rsidRPr="00174C96" w:rsidRDefault="00082133" w:rsidP="005F5824">
      <w:pPr>
        <w:pStyle w:val="a3"/>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5.1. Information created in the course of the implementation of the state budget policy in the process of d</w:t>
      </w:r>
      <w:r w:rsidR="00174C96">
        <w:rPr>
          <w:rFonts w:ascii="Times New Roman" w:hAnsi="Times New Roman" w:cs="Times New Roman"/>
          <w:sz w:val="28"/>
          <w:szCs w:val="28"/>
          <w:lang w:val="en-US"/>
        </w:rPr>
        <w:t>rawing up, reviewing, approving</w:t>
      </w:r>
      <w:r w:rsidRPr="00174C96">
        <w:rPr>
          <w:rFonts w:ascii="Times New Roman" w:hAnsi="Times New Roman" w:cs="Times New Roman"/>
          <w:sz w:val="28"/>
          <w:szCs w:val="28"/>
          <w:lang w:val="en-US"/>
        </w:rPr>
        <w:t xml:space="preserve"> and executing estimates of expen</w:t>
      </w:r>
      <w:r w:rsidR="00174C96">
        <w:rPr>
          <w:rFonts w:ascii="Times New Roman" w:hAnsi="Times New Roman" w:cs="Times New Roman"/>
          <w:sz w:val="28"/>
          <w:szCs w:val="28"/>
          <w:lang w:val="en-US"/>
        </w:rPr>
        <w:t xml:space="preserve">ses for the maintenance of the Central office and Territorial </w:t>
      </w:r>
      <w:proofErr w:type="spellStart"/>
      <w:r w:rsidR="00174C96">
        <w:rPr>
          <w:rFonts w:ascii="Times New Roman" w:hAnsi="Times New Roman" w:cs="Times New Roman"/>
          <w:sz w:val="28"/>
          <w:szCs w:val="28"/>
          <w:lang w:val="en-US"/>
        </w:rPr>
        <w:t>Departmens</w:t>
      </w:r>
      <w:proofErr w:type="spellEnd"/>
      <w:r w:rsidR="00174C96">
        <w:rPr>
          <w:rFonts w:ascii="Times New Roman" w:hAnsi="Times New Roman" w:cs="Times New Roman"/>
          <w:sz w:val="28"/>
          <w:szCs w:val="28"/>
          <w:lang w:val="en-US"/>
        </w:rPr>
        <w:t xml:space="preserve"> of the ESBU</w:t>
      </w:r>
      <w:r w:rsidRPr="00174C96">
        <w:rPr>
          <w:rFonts w:ascii="Times New Roman" w:hAnsi="Times New Roman" w:cs="Times New Roman"/>
          <w:sz w:val="28"/>
          <w:szCs w:val="28"/>
          <w:lang w:val="en-US"/>
        </w:rPr>
        <w:t xml:space="preserve"> as well as keeping accounting records of the financial an</w:t>
      </w:r>
      <w:r w:rsidR="00174C96">
        <w:rPr>
          <w:rFonts w:ascii="Times New Roman" w:hAnsi="Times New Roman" w:cs="Times New Roman"/>
          <w:sz w:val="28"/>
          <w:szCs w:val="28"/>
          <w:lang w:val="en-US"/>
        </w:rPr>
        <w:t>d economic activities of the ESBU</w:t>
      </w:r>
      <w:r w:rsidRPr="00174C96">
        <w:rPr>
          <w:rFonts w:ascii="Times New Roman" w:hAnsi="Times New Roman" w:cs="Times New Roman"/>
          <w:sz w:val="28"/>
          <w:szCs w:val="28"/>
          <w:lang w:val="en-US"/>
        </w:rPr>
        <w:t xml:space="preserve"> and drawing up financial and budget statements, taking into account the limitations provided for The Constitution of Ukraine, the Criminal Procedu</w:t>
      </w:r>
      <w:r w:rsidR="00174C96">
        <w:rPr>
          <w:rFonts w:ascii="Times New Roman" w:hAnsi="Times New Roman" w:cs="Times New Roman"/>
          <w:sz w:val="28"/>
          <w:szCs w:val="28"/>
          <w:lang w:val="en-US"/>
        </w:rPr>
        <w:t>re Code of Ukraine, the Budget c</w:t>
      </w:r>
      <w:r w:rsidRPr="00174C96">
        <w:rPr>
          <w:rFonts w:ascii="Times New Roman" w:hAnsi="Times New Roman" w:cs="Times New Roman"/>
          <w:sz w:val="28"/>
          <w:szCs w:val="28"/>
          <w:lang w:val="en-US"/>
        </w:rPr>
        <w:t>ode of Ukraine, the laws of Ukraine "On access to public</w:t>
      </w:r>
      <w:r w:rsidR="00174C96">
        <w:rPr>
          <w:rFonts w:ascii="Times New Roman" w:hAnsi="Times New Roman" w:cs="Times New Roman"/>
          <w:sz w:val="28"/>
          <w:szCs w:val="28"/>
          <w:lang w:val="en-US"/>
        </w:rPr>
        <w:t xml:space="preserve"> information", "On the</w:t>
      </w:r>
      <w:r w:rsidRPr="00174C96">
        <w:rPr>
          <w:rFonts w:ascii="Times New Roman" w:hAnsi="Times New Roman" w:cs="Times New Roman"/>
          <w:sz w:val="28"/>
          <w:szCs w:val="28"/>
          <w:lang w:val="en-US"/>
        </w:rPr>
        <w:t xml:space="preserve"> Economic Security</w:t>
      </w:r>
      <w:r w:rsidR="00174C96">
        <w:rPr>
          <w:rFonts w:ascii="Times New Roman" w:hAnsi="Times New Roman" w:cs="Times New Roman"/>
          <w:sz w:val="28"/>
          <w:szCs w:val="28"/>
          <w:lang w:val="en-US"/>
        </w:rPr>
        <w:t xml:space="preserve"> Bureau</w:t>
      </w:r>
      <w:r w:rsidRPr="00174C96">
        <w:rPr>
          <w:rFonts w:ascii="Times New Roman" w:hAnsi="Times New Roman" w:cs="Times New Roman"/>
          <w:sz w:val="28"/>
          <w:szCs w:val="28"/>
          <w:lang w:val="en-US"/>
        </w:rPr>
        <w:t xml:space="preserve"> of Ukraine", "On operational and investigative activities", "On state secrets", "On information", " On the protection of personal data", Resolution of the Cabinet of Ministers </w:t>
      </w:r>
      <w:r w:rsidR="00174C96">
        <w:rPr>
          <w:rFonts w:ascii="Times New Roman" w:hAnsi="Times New Roman" w:cs="Times New Roman"/>
          <w:sz w:val="28"/>
          <w:szCs w:val="28"/>
          <w:lang w:val="en-US"/>
        </w:rPr>
        <w:t>of Ukraine dated 19</w:t>
      </w:r>
      <w:r w:rsidR="00174C96" w:rsidRPr="00174C96">
        <w:rPr>
          <w:rFonts w:ascii="Times New Roman" w:hAnsi="Times New Roman" w:cs="Times New Roman"/>
          <w:sz w:val="28"/>
          <w:szCs w:val="28"/>
          <w:lang w:val="en-US"/>
        </w:rPr>
        <w:t xml:space="preserve"> </w:t>
      </w:r>
      <w:r w:rsidR="00174C96">
        <w:rPr>
          <w:rFonts w:ascii="Times New Roman" w:hAnsi="Times New Roman" w:cs="Times New Roman"/>
          <w:sz w:val="28"/>
          <w:szCs w:val="28"/>
          <w:lang w:val="en-US"/>
        </w:rPr>
        <w:t xml:space="preserve">October, </w:t>
      </w:r>
      <w:r w:rsidRPr="00174C96">
        <w:rPr>
          <w:rFonts w:ascii="Times New Roman" w:hAnsi="Times New Roman" w:cs="Times New Roman"/>
          <w:sz w:val="28"/>
          <w:szCs w:val="28"/>
          <w:lang w:val="en-US"/>
        </w:rPr>
        <w:t>2016 No. 736 "O</w:t>
      </w:r>
      <w:r w:rsidR="00174C96">
        <w:rPr>
          <w:rFonts w:ascii="Times New Roman" w:hAnsi="Times New Roman" w:cs="Times New Roman"/>
          <w:sz w:val="28"/>
          <w:szCs w:val="28"/>
          <w:lang w:val="en-US"/>
        </w:rPr>
        <w:t>n the approval of the Standard i</w:t>
      </w:r>
      <w:r w:rsidRPr="00174C96">
        <w:rPr>
          <w:rFonts w:ascii="Times New Roman" w:hAnsi="Times New Roman" w:cs="Times New Roman"/>
          <w:sz w:val="28"/>
          <w:szCs w:val="28"/>
          <w:lang w:val="en-US"/>
        </w:rPr>
        <w:t>nstructions on the procedure for record-keeping, storage, use and destruction of documents and other material carriers of information containing o</w:t>
      </w:r>
      <w:r w:rsidR="00174C96">
        <w:rPr>
          <w:rFonts w:ascii="Times New Roman" w:hAnsi="Times New Roman" w:cs="Times New Roman"/>
          <w:sz w:val="28"/>
          <w:szCs w:val="28"/>
          <w:lang w:val="en-US"/>
        </w:rPr>
        <w:t>fficial information", this List</w:t>
      </w:r>
      <w:r w:rsidRPr="00174C96">
        <w:rPr>
          <w:rFonts w:ascii="Times New Roman" w:hAnsi="Times New Roman" w:cs="Times New Roman"/>
          <w:sz w:val="28"/>
          <w:szCs w:val="28"/>
          <w:lang w:val="en-US"/>
        </w:rPr>
        <w:t xml:space="preserve"> with th</w:t>
      </w:r>
      <w:r w:rsidR="00174C96">
        <w:rPr>
          <w:rFonts w:ascii="Times New Roman" w:hAnsi="Times New Roman" w:cs="Times New Roman"/>
          <w:sz w:val="28"/>
          <w:szCs w:val="28"/>
          <w:lang w:val="en-US"/>
        </w:rPr>
        <w:t xml:space="preserve">e exception of information </w:t>
      </w:r>
      <w:r w:rsidRPr="00174C96">
        <w:rPr>
          <w:rFonts w:ascii="Times New Roman" w:hAnsi="Times New Roman" w:cs="Times New Roman"/>
          <w:sz w:val="28"/>
          <w:szCs w:val="28"/>
          <w:lang w:val="en-US"/>
        </w:rPr>
        <w:t>which are classified as a state secret.</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lastRenderedPageBreak/>
        <w:t>5.2. Information on financial support of operational and investigative activities</w:t>
      </w:r>
      <w:r w:rsidR="00174C96">
        <w:rPr>
          <w:rFonts w:ascii="Times New Roman" w:hAnsi="Times New Roman" w:cs="Times New Roman"/>
          <w:sz w:val="28"/>
          <w:szCs w:val="28"/>
          <w:lang w:val="en-US"/>
        </w:rPr>
        <w:t xml:space="preserve"> of the ESBU</w:t>
      </w:r>
      <w:r w:rsidRPr="00786E3E">
        <w:rPr>
          <w:rFonts w:ascii="Times New Roman" w:hAnsi="Times New Roman" w:cs="Times New Roman"/>
          <w:sz w:val="28"/>
          <w:szCs w:val="28"/>
          <w:lang w:val="en-US"/>
        </w:rPr>
        <w:t>.</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 xml:space="preserve">5.3. Information on the determination of the amount, accrual and payment of financial support to persons </w:t>
      </w:r>
      <w:r w:rsidR="00174C96">
        <w:rPr>
          <w:rFonts w:ascii="Times New Roman" w:hAnsi="Times New Roman" w:cs="Times New Roman"/>
          <w:sz w:val="28"/>
          <w:szCs w:val="28"/>
          <w:lang w:val="en-US"/>
        </w:rPr>
        <w:t>holding special ranks of the ESBU</w:t>
      </w:r>
      <w:r w:rsidRPr="00786E3E">
        <w:rPr>
          <w:rFonts w:ascii="Times New Roman" w:hAnsi="Times New Roman" w:cs="Times New Roman"/>
          <w:sz w:val="28"/>
          <w:szCs w:val="28"/>
          <w:lang w:val="en-US"/>
        </w:rPr>
        <w:t>.</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5.4. Procedure and results of control measures on the implementation of the budget program under CPCEL 6491010 "Leadership and management in the field of economic security".</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5.5. Information on the accounting of weap</w:t>
      </w:r>
      <w:r w:rsidR="00174C96">
        <w:rPr>
          <w:rFonts w:ascii="Times New Roman" w:hAnsi="Times New Roman" w:cs="Times New Roman"/>
          <w:sz w:val="28"/>
          <w:szCs w:val="28"/>
          <w:lang w:val="en-US"/>
        </w:rPr>
        <w:t>ons and special means in the ESBU</w:t>
      </w:r>
      <w:r w:rsidRPr="00786E3E">
        <w:rPr>
          <w:rFonts w:ascii="Times New Roman" w:hAnsi="Times New Roman" w:cs="Times New Roman"/>
          <w:sz w:val="28"/>
          <w:szCs w:val="28"/>
          <w:lang w:val="en-US"/>
        </w:rPr>
        <w:t>.</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 xml:space="preserve">5.6. Information on the types and quantity of departmental firearms, ammunition, </w:t>
      </w:r>
      <w:proofErr w:type="gramStart"/>
      <w:r w:rsidRPr="00786E3E">
        <w:rPr>
          <w:rFonts w:ascii="Times New Roman" w:hAnsi="Times New Roman" w:cs="Times New Roman"/>
          <w:sz w:val="28"/>
          <w:szCs w:val="28"/>
          <w:lang w:val="en-US"/>
        </w:rPr>
        <w:t>special</w:t>
      </w:r>
      <w:proofErr w:type="gramEnd"/>
      <w:r w:rsidRPr="00786E3E">
        <w:rPr>
          <w:rFonts w:ascii="Times New Roman" w:hAnsi="Times New Roman" w:cs="Times New Roman"/>
          <w:sz w:val="28"/>
          <w:szCs w:val="28"/>
          <w:lang w:val="en-US"/>
        </w:rPr>
        <w:t xml:space="preserve"> equipment that are re</w:t>
      </w:r>
      <w:r w:rsidR="00174C96">
        <w:rPr>
          <w:rFonts w:ascii="Times New Roman" w:hAnsi="Times New Roman" w:cs="Times New Roman"/>
          <w:sz w:val="28"/>
          <w:szCs w:val="28"/>
          <w:lang w:val="en-US"/>
        </w:rPr>
        <w:t>gistered and stored in the ESBU</w:t>
      </w:r>
      <w:r w:rsidRPr="00786E3E">
        <w:rPr>
          <w:rFonts w:ascii="Times New Roman" w:hAnsi="Times New Roman" w:cs="Times New Roman"/>
          <w:sz w:val="28"/>
          <w:szCs w:val="28"/>
          <w:lang w:val="en-US"/>
        </w:rPr>
        <w:t>, weapons storage rooms.</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5.7. Information on the place, procedure of storage, transportation routes and measures for the preservation of weapons, ammunition and special equipment, except for information classified as a state secret.</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5.8. Data containing information on special (specialized) ve</w:t>
      </w:r>
      <w:r w:rsidR="00174C96">
        <w:rPr>
          <w:rFonts w:ascii="Times New Roman" w:hAnsi="Times New Roman" w:cs="Times New Roman"/>
          <w:sz w:val="28"/>
          <w:szCs w:val="28"/>
          <w:lang w:val="en-US"/>
        </w:rPr>
        <w:t>hicles and employees of the ESBU</w:t>
      </w:r>
      <w:r w:rsidRPr="00786E3E">
        <w:rPr>
          <w:rFonts w:ascii="Times New Roman" w:hAnsi="Times New Roman" w:cs="Times New Roman"/>
          <w:sz w:val="28"/>
          <w:szCs w:val="28"/>
          <w:lang w:val="en-US"/>
        </w:rPr>
        <w:t xml:space="preserve"> who are assigned to such vehicles, except for information classified as a state secret.</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5.9. Information contained in the acts of acceptance and t</w:t>
      </w:r>
      <w:r w:rsidR="00174C96">
        <w:rPr>
          <w:rFonts w:ascii="Times New Roman" w:hAnsi="Times New Roman" w:cs="Times New Roman"/>
          <w:sz w:val="28"/>
          <w:szCs w:val="28"/>
          <w:lang w:val="en-US"/>
        </w:rPr>
        <w:t xml:space="preserve">ransfer of documents, property </w:t>
      </w:r>
      <w:r w:rsidRPr="00786E3E">
        <w:rPr>
          <w:rFonts w:ascii="Times New Roman" w:hAnsi="Times New Roman" w:cs="Times New Roman"/>
          <w:sz w:val="28"/>
          <w:szCs w:val="28"/>
          <w:lang w:val="en-US"/>
        </w:rPr>
        <w:t xml:space="preserve">and </w:t>
      </w:r>
      <w:r w:rsidR="00174C96">
        <w:rPr>
          <w:rFonts w:ascii="Times New Roman" w:hAnsi="Times New Roman" w:cs="Times New Roman"/>
          <w:sz w:val="28"/>
          <w:szCs w:val="28"/>
          <w:lang w:val="en-US"/>
        </w:rPr>
        <w:t>other material assets of the ESBU</w:t>
      </w:r>
      <w:r w:rsidRPr="00786E3E">
        <w:rPr>
          <w:rFonts w:ascii="Times New Roman" w:hAnsi="Times New Roman" w:cs="Times New Roman"/>
          <w:sz w:val="28"/>
          <w:szCs w:val="28"/>
          <w:lang w:val="en-US"/>
        </w:rPr>
        <w:t xml:space="preserve"> that are classified as proprietary information.</w:t>
      </w:r>
    </w:p>
    <w:p w:rsidR="00786E3E" w:rsidRPr="00786E3E"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5.10. Information on the existing video surveilla</w:t>
      </w:r>
      <w:r w:rsidR="00174C96">
        <w:rPr>
          <w:rFonts w:ascii="Times New Roman" w:hAnsi="Times New Roman" w:cs="Times New Roman"/>
          <w:sz w:val="28"/>
          <w:szCs w:val="28"/>
          <w:lang w:val="en-US"/>
        </w:rPr>
        <w:t>nce system in the bodies of the ESBU</w:t>
      </w:r>
      <w:r w:rsidRPr="00786E3E">
        <w:rPr>
          <w:rFonts w:ascii="Times New Roman" w:hAnsi="Times New Roman" w:cs="Times New Roman"/>
          <w:sz w:val="28"/>
          <w:szCs w:val="28"/>
          <w:lang w:val="en-US"/>
        </w:rPr>
        <w:t xml:space="preserve"> location of its elements and the list of persons who have access to it.</w:t>
      </w:r>
    </w:p>
    <w:p w:rsidR="00174C96" w:rsidRDefault="00786E3E" w:rsidP="005F5824">
      <w:pPr>
        <w:spacing w:after="0" w:line="360" w:lineRule="auto"/>
        <w:ind w:left="-567"/>
        <w:rPr>
          <w:rFonts w:ascii="Times New Roman" w:hAnsi="Times New Roman" w:cs="Times New Roman"/>
          <w:sz w:val="28"/>
          <w:szCs w:val="28"/>
          <w:lang w:val="en-US"/>
        </w:rPr>
      </w:pPr>
      <w:r w:rsidRPr="00786E3E">
        <w:rPr>
          <w:rFonts w:ascii="Times New Roman" w:hAnsi="Times New Roman" w:cs="Times New Roman"/>
          <w:sz w:val="28"/>
          <w:szCs w:val="28"/>
          <w:lang w:val="en-US"/>
        </w:rPr>
        <w:t xml:space="preserve">5.11. Information on the existing </w:t>
      </w:r>
      <w:r w:rsidR="00174C96">
        <w:rPr>
          <w:rFonts w:ascii="Times New Roman" w:hAnsi="Times New Roman" w:cs="Times New Roman"/>
          <w:sz w:val="28"/>
          <w:szCs w:val="28"/>
          <w:lang w:val="en-US"/>
        </w:rPr>
        <w:t>access control system in the ESBU</w:t>
      </w:r>
      <w:r w:rsidRPr="00786E3E">
        <w:rPr>
          <w:rFonts w:ascii="Times New Roman" w:hAnsi="Times New Roman" w:cs="Times New Roman"/>
          <w:sz w:val="28"/>
          <w:szCs w:val="28"/>
          <w:lang w:val="en-US"/>
        </w:rPr>
        <w:t xml:space="preserve"> location of its elements and the list of persons who have access to it.</w:t>
      </w:r>
    </w:p>
    <w:p w:rsidR="00174C96" w:rsidRDefault="00174C96" w:rsidP="005F5824">
      <w:pPr>
        <w:spacing w:after="0" w:line="360" w:lineRule="auto"/>
        <w:ind w:left="-1134"/>
        <w:rPr>
          <w:rFonts w:ascii="Times New Roman" w:hAnsi="Times New Roman" w:cs="Times New Roman"/>
          <w:b/>
          <w:sz w:val="28"/>
          <w:szCs w:val="28"/>
          <w:lang w:val="en-US"/>
        </w:rPr>
      </w:pPr>
      <w:r w:rsidRPr="00174C96">
        <w:rPr>
          <w:rFonts w:ascii="Times New Roman" w:hAnsi="Times New Roman" w:cs="Times New Roman"/>
          <w:b/>
          <w:sz w:val="28"/>
          <w:szCs w:val="28"/>
          <w:lang w:val="en-US"/>
        </w:rPr>
        <w:t>6. Anti-corruption activities</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6.1. Information contained in the materials on taking measures to protect whistleblowers who report illegal actions or omissio</w:t>
      </w:r>
      <w:r>
        <w:rPr>
          <w:rFonts w:ascii="Times New Roman" w:hAnsi="Times New Roman" w:cs="Times New Roman"/>
          <w:sz w:val="28"/>
          <w:szCs w:val="28"/>
          <w:lang w:val="en-US"/>
        </w:rPr>
        <w:t>ns of other employees of the ESBU</w:t>
      </w:r>
      <w:r w:rsidRPr="00174C96">
        <w:rPr>
          <w:rFonts w:ascii="Times New Roman" w:hAnsi="Times New Roman" w:cs="Times New Roman"/>
          <w:sz w:val="28"/>
          <w:szCs w:val="28"/>
          <w:lang w:val="en-US"/>
        </w:rPr>
        <w:t>.</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6.2. Information contained in the materials of con</w:t>
      </w:r>
      <w:r>
        <w:rPr>
          <w:rFonts w:ascii="Times New Roman" w:hAnsi="Times New Roman" w:cs="Times New Roman"/>
          <w:sz w:val="28"/>
          <w:szCs w:val="28"/>
          <w:lang w:val="en-US"/>
        </w:rPr>
        <w:t xml:space="preserve">trol over compliance by the </w:t>
      </w:r>
      <w:r w:rsidRPr="00174C96">
        <w:rPr>
          <w:rFonts w:ascii="Times New Roman" w:hAnsi="Times New Roman" w:cs="Times New Roman"/>
          <w:sz w:val="28"/>
          <w:szCs w:val="28"/>
          <w:lang w:val="en-US"/>
        </w:rPr>
        <w:t>employees</w:t>
      </w:r>
      <w:r>
        <w:rPr>
          <w:rFonts w:ascii="Times New Roman" w:hAnsi="Times New Roman" w:cs="Times New Roman"/>
          <w:sz w:val="28"/>
          <w:szCs w:val="28"/>
          <w:lang w:val="en-US"/>
        </w:rPr>
        <w:t xml:space="preserve"> of the ESBU</w:t>
      </w:r>
      <w:r w:rsidRPr="00174C96">
        <w:rPr>
          <w:rFonts w:ascii="Times New Roman" w:hAnsi="Times New Roman" w:cs="Times New Roman"/>
          <w:sz w:val="28"/>
          <w:szCs w:val="28"/>
          <w:lang w:val="en-US"/>
        </w:rPr>
        <w:t xml:space="preserve"> with the requirements and restrictions establi</w:t>
      </w:r>
      <w:r>
        <w:rPr>
          <w:rFonts w:ascii="Times New Roman" w:hAnsi="Times New Roman" w:cs="Times New Roman"/>
          <w:sz w:val="28"/>
          <w:szCs w:val="28"/>
          <w:lang w:val="en-US"/>
        </w:rPr>
        <w:t>shed by the Law of Ukraine "On prevention of c</w:t>
      </w:r>
      <w:r w:rsidRPr="00174C96">
        <w:rPr>
          <w:rFonts w:ascii="Times New Roman" w:hAnsi="Times New Roman" w:cs="Times New Roman"/>
          <w:sz w:val="28"/>
          <w:szCs w:val="28"/>
          <w:lang w:val="en-US"/>
        </w:rPr>
        <w:t>orruption" and the L</w:t>
      </w:r>
      <w:r>
        <w:rPr>
          <w:rFonts w:ascii="Times New Roman" w:hAnsi="Times New Roman" w:cs="Times New Roman"/>
          <w:sz w:val="28"/>
          <w:szCs w:val="28"/>
          <w:lang w:val="en-US"/>
        </w:rPr>
        <w:t xml:space="preserve">aw of Ukraine "On the </w:t>
      </w:r>
      <w:r w:rsidRPr="00174C96">
        <w:rPr>
          <w:rFonts w:ascii="Times New Roman" w:hAnsi="Times New Roman" w:cs="Times New Roman"/>
          <w:sz w:val="28"/>
          <w:szCs w:val="28"/>
          <w:lang w:val="en-US"/>
        </w:rPr>
        <w:t>Economic Security</w:t>
      </w:r>
      <w:r>
        <w:rPr>
          <w:rFonts w:ascii="Times New Roman" w:hAnsi="Times New Roman" w:cs="Times New Roman"/>
          <w:sz w:val="28"/>
          <w:szCs w:val="28"/>
          <w:lang w:val="en-US"/>
        </w:rPr>
        <w:t xml:space="preserve"> Bureau</w:t>
      </w:r>
      <w:r w:rsidRPr="00174C96">
        <w:rPr>
          <w:rFonts w:ascii="Times New Roman" w:hAnsi="Times New Roman" w:cs="Times New Roman"/>
          <w:sz w:val="28"/>
          <w:szCs w:val="28"/>
          <w:lang w:val="en-US"/>
        </w:rPr>
        <w:t xml:space="preserve"> of Ukraine".</w:t>
      </w:r>
    </w:p>
    <w:p w:rsid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lastRenderedPageBreak/>
        <w:t>6.3. Information contained in the material</w:t>
      </w:r>
      <w:r>
        <w:rPr>
          <w:rFonts w:ascii="Times New Roman" w:hAnsi="Times New Roman" w:cs="Times New Roman"/>
          <w:sz w:val="28"/>
          <w:szCs w:val="28"/>
          <w:lang w:val="en-US"/>
        </w:rPr>
        <w:t xml:space="preserve">s of integrity checks of the </w:t>
      </w:r>
      <w:r w:rsidRPr="00174C96">
        <w:rPr>
          <w:rFonts w:ascii="Times New Roman" w:hAnsi="Times New Roman" w:cs="Times New Roman"/>
          <w:sz w:val="28"/>
          <w:szCs w:val="28"/>
          <w:lang w:val="en-US"/>
        </w:rPr>
        <w:t>employees</w:t>
      </w:r>
      <w:r>
        <w:rPr>
          <w:rFonts w:ascii="Times New Roman" w:hAnsi="Times New Roman" w:cs="Times New Roman"/>
          <w:sz w:val="28"/>
          <w:szCs w:val="28"/>
          <w:lang w:val="en-US"/>
        </w:rPr>
        <w:t xml:space="preserve"> of the ESBU</w:t>
      </w:r>
      <w:r w:rsidRPr="00174C96">
        <w:rPr>
          <w:rFonts w:ascii="Times New Roman" w:hAnsi="Times New Roman" w:cs="Times New Roman"/>
          <w:sz w:val="28"/>
          <w:szCs w:val="28"/>
          <w:lang w:val="en-US"/>
        </w:rPr>
        <w:t xml:space="preserve"> and monitoring of their lifestyle.</w:t>
      </w:r>
    </w:p>
    <w:p w:rsidR="00174C96" w:rsidRDefault="00174C96" w:rsidP="005F5824">
      <w:pPr>
        <w:spacing w:after="0" w:line="360" w:lineRule="auto"/>
        <w:ind w:left="-1134"/>
        <w:rPr>
          <w:rFonts w:ascii="Times New Roman" w:hAnsi="Times New Roman" w:cs="Times New Roman"/>
          <w:b/>
          <w:sz w:val="28"/>
          <w:szCs w:val="28"/>
          <w:lang w:val="en-US"/>
        </w:rPr>
      </w:pPr>
      <w:r w:rsidRPr="00174C96">
        <w:rPr>
          <w:rFonts w:ascii="Times New Roman" w:hAnsi="Times New Roman" w:cs="Times New Roman"/>
          <w:b/>
          <w:sz w:val="28"/>
          <w:szCs w:val="28"/>
          <w:lang w:val="en-US"/>
        </w:rPr>
        <w:t>7. Mobilization work</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 xml:space="preserve">7.1. Information on mobilization preparation measures, </w:t>
      </w:r>
      <w:r>
        <w:rPr>
          <w:rFonts w:ascii="Times New Roman" w:hAnsi="Times New Roman" w:cs="Times New Roman"/>
          <w:sz w:val="28"/>
          <w:szCs w:val="28"/>
          <w:lang w:val="en-US"/>
        </w:rPr>
        <w:t>the mobilization plan of the ESBU</w:t>
      </w:r>
      <w:r w:rsidRPr="00174C96">
        <w:rPr>
          <w:rFonts w:ascii="Times New Roman" w:hAnsi="Times New Roman" w:cs="Times New Roman"/>
          <w:sz w:val="28"/>
          <w:szCs w:val="28"/>
          <w:lang w:val="en-US"/>
        </w:rPr>
        <w:t xml:space="preserve"> and its</w:t>
      </w:r>
      <w:r w:rsidR="00B8036A">
        <w:rPr>
          <w:rFonts w:ascii="Times New Roman" w:hAnsi="Times New Roman" w:cs="Times New Roman"/>
          <w:sz w:val="28"/>
          <w:szCs w:val="28"/>
          <w:lang w:val="en-US"/>
        </w:rPr>
        <w:t xml:space="preserve"> Territorial </w:t>
      </w:r>
      <w:proofErr w:type="spellStart"/>
      <w:r w:rsidR="00B8036A">
        <w:rPr>
          <w:rFonts w:ascii="Times New Roman" w:hAnsi="Times New Roman" w:cs="Times New Roman"/>
          <w:sz w:val="28"/>
          <w:szCs w:val="28"/>
          <w:lang w:val="en-US"/>
        </w:rPr>
        <w:t>Departmens</w:t>
      </w:r>
      <w:proofErr w:type="spellEnd"/>
      <w:r w:rsidRPr="00174C96">
        <w:rPr>
          <w:rFonts w:ascii="Times New Roman" w:hAnsi="Times New Roman" w:cs="Times New Roman"/>
          <w:sz w:val="28"/>
          <w:szCs w:val="28"/>
          <w:lang w:val="en-US"/>
        </w:rPr>
        <w:t>.</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7.2. Information contained in the methodological materials on mobilization preparation.</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7.3. Information on the implementation of laws and other normative legal acts on mobilization preparation.</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7.4. Information on persons liable for military s</w:t>
      </w:r>
      <w:r>
        <w:rPr>
          <w:rFonts w:ascii="Times New Roman" w:hAnsi="Times New Roman" w:cs="Times New Roman"/>
          <w:sz w:val="28"/>
          <w:szCs w:val="28"/>
          <w:lang w:val="en-US"/>
        </w:rPr>
        <w:t xml:space="preserve">ervice reserved for the ESBU and its Territorial </w:t>
      </w:r>
      <w:proofErr w:type="spellStart"/>
      <w:r>
        <w:rPr>
          <w:rFonts w:ascii="Times New Roman" w:hAnsi="Times New Roman" w:cs="Times New Roman"/>
          <w:sz w:val="28"/>
          <w:szCs w:val="28"/>
          <w:lang w:val="en-US"/>
        </w:rPr>
        <w:t>Departmens</w:t>
      </w:r>
      <w:proofErr w:type="spellEnd"/>
      <w:r w:rsidRPr="00174C96">
        <w:rPr>
          <w:rFonts w:ascii="Times New Roman" w:hAnsi="Times New Roman" w:cs="Times New Roman"/>
          <w:sz w:val="28"/>
          <w:szCs w:val="28"/>
          <w:lang w:val="en-US"/>
        </w:rPr>
        <w:t>.</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 xml:space="preserve">7.5. Information on measures envisaged to ensure the </w:t>
      </w:r>
      <w:r>
        <w:rPr>
          <w:rFonts w:ascii="Times New Roman" w:hAnsi="Times New Roman" w:cs="Times New Roman"/>
          <w:sz w:val="28"/>
          <w:szCs w:val="28"/>
          <w:lang w:val="en-US"/>
        </w:rPr>
        <w:t>effective functioning of the ESBU and its T</w:t>
      </w:r>
      <w:r w:rsidR="005621C6">
        <w:rPr>
          <w:rFonts w:ascii="Times New Roman" w:hAnsi="Times New Roman" w:cs="Times New Roman"/>
          <w:sz w:val="28"/>
          <w:szCs w:val="28"/>
          <w:lang w:val="en-US"/>
        </w:rPr>
        <w:t xml:space="preserve">erritorial </w:t>
      </w:r>
      <w:proofErr w:type="spellStart"/>
      <w:r w:rsidR="005621C6">
        <w:rPr>
          <w:rFonts w:ascii="Times New Roman" w:hAnsi="Times New Roman" w:cs="Times New Roman"/>
          <w:sz w:val="28"/>
          <w:szCs w:val="28"/>
          <w:lang w:val="en-US"/>
        </w:rPr>
        <w:t>Departmens</w:t>
      </w:r>
      <w:proofErr w:type="spellEnd"/>
      <w:r w:rsidRPr="00174C96">
        <w:rPr>
          <w:rFonts w:ascii="Times New Roman" w:hAnsi="Times New Roman" w:cs="Times New Roman"/>
          <w:sz w:val="28"/>
          <w:szCs w:val="28"/>
          <w:lang w:val="en-US"/>
        </w:rPr>
        <w:t xml:space="preserve"> during the special period.</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7.6. Information on the state of mobilization readiness of</w:t>
      </w:r>
      <w:r w:rsidR="005621C6">
        <w:rPr>
          <w:rFonts w:ascii="Times New Roman" w:hAnsi="Times New Roman" w:cs="Times New Roman"/>
          <w:sz w:val="28"/>
          <w:szCs w:val="28"/>
          <w:lang w:val="en-US"/>
        </w:rPr>
        <w:t xml:space="preserve"> the ESBU and its Territorial </w:t>
      </w:r>
      <w:proofErr w:type="spellStart"/>
      <w:r w:rsidR="005621C6">
        <w:rPr>
          <w:rFonts w:ascii="Times New Roman" w:hAnsi="Times New Roman" w:cs="Times New Roman"/>
          <w:sz w:val="28"/>
          <w:szCs w:val="28"/>
          <w:lang w:val="en-US"/>
        </w:rPr>
        <w:t>Departmens</w:t>
      </w:r>
      <w:proofErr w:type="spellEnd"/>
      <w:r w:rsidRPr="00174C96">
        <w:rPr>
          <w:rFonts w:ascii="Times New Roman" w:hAnsi="Times New Roman" w:cs="Times New Roman"/>
          <w:sz w:val="28"/>
          <w:szCs w:val="28"/>
          <w:lang w:val="en-US"/>
        </w:rPr>
        <w:t>.</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7.7. Information on the organization of warning, control and communication, the pr</w:t>
      </w:r>
      <w:r w:rsidR="005621C6">
        <w:rPr>
          <w:rFonts w:ascii="Times New Roman" w:hAnsi="Times New Roman" w:cs="Times New Roman"/>
          <w:sz w:val="28"/>
          <w:szCs w:val="28"/>
          <w:lang w:val="en-US"/>
        </w:rPr>
        <w:t xml:space="preserve">ocedure for transferring the ESBU and its Territorial </w:t>
      </w:r>
      <w:proofErr w:type="spellStart"/>
      <w:r w:rsidR="005621C6">
        <w:rPr>
          <w:rFonts w:ascii="Times New Roman" w:hAnsi="Times New Roman" w:cs="Times New Roman"/>
          <w:sz w:val="28"/>
          <w:szCs w:val="28"/>
          <w:lang w:val="en-US"/>
        </w:rPr>
        <w:t>Departmen</w:t>
      </w:r>
      <w:r w:rsidRPr="00174C96">
        <w:rPr>
          <w:rFonts w:ascii="Times New Roman" w:hAnsi="Times New Roman" w:cs="Times New Roman"/>
          <w:sz w:val="28"/>
          <w:szCs w:val="28"/>
          <w:lang w:val="en-US"/>
        </w:rPr>
        <w:t>s</w:t>
      </w:r>
      <w:proofErr w:type="spellEnd"/>
      <w:r w:rsidRPr="00174C96">
        <w:rPr>
          <w:rFonts w:ascii="Times New Roman" w:hAnsi="Times New Roman" w:cs="Times New Roman"/>
          <w:sz w:val="28"/>
          <w:szCs w:val="28"/>
          <w:lang w:val="en-US"/>
        </w:rPr>
        <w:t xml:space="preserve"> to the mode of operation in a special period, except for those constituting a state secret.</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7.8. Information on long-term and annual mobilizat</w:t>
      </w:r>
      <w:r w:rsidR="005621C6">
        <w:rPr>
          <w:rFonts w:ascii="Times New Roman" w:hAnsi="Times New Roman" w:cs="Times New Roman"/>
          <w:sz w:val="28"/>
          <w:szCs w:val="28"/>
          <w:lang w:val="en-US"/>
        </w:rPr>
        <w:t xml:space="preserve">ion training programs of the ESBU and its Territorial </w:t>
      </w:r>
      <w:proofErr w:type="spellStart"/>
      <w:r w:rsidR="005621C6">
        <w:rPr>
          <w:rFonts w:ascii="Times New Roman" w:hAnsi="Times New Roman" w:cs="Times New Roman"/>
          <w:sz w:val="28"/>
          <w:szCs w:val="28"/>
          <w:lang w:val="en-US"/>
        </w:rPr>
        <w:t>Departmen</w:t>
      </w:r>
      <w:r w:rsidRPr="00174C96">
        <w:rPr>
          <w:rFonts w:ascii="Times New Roman" w:hAnsi="Times New Roman" w:cs="Times New Roman"/>
          <w:sz w:val="28"/>
          <w:szCs w:val="28"/>
          <w:lang w:val="en-US"/>
        </w:rPr>
        <w:t>s</w:t>
      </w:r>
      <w:proofErr w:type="spellEnd"/>
      <w:r w:rsidRPr="00174C96">
        <w:rPr>
          <w:rFonts w:ascii="Times New Roman" w:hAnsi="Times New Roman" w:cs="Times New Roman"/>
          <w:sz w:val="28"/>
          <w:szCs w:val="28"/>
          <w:lang w:val="en-US"/>
        </w:rPr>
        <w:t>.</w:t>
      </w:r>
    </w:p>
    <w:p w:rsidR="00174C96" w:rsidRP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7.9. Information on the need for allocations and actual financial expenditures for the mob</w:t>
      </w:r>
      <w:r w:rsidR="005621C6">
        <w:rPr>
          <w:rFonts w:ascii="Times New Roman" w:hAnsi="Times New Roman" w:cs="Times New Roman"/>
          <w:sz w:val="28"/>
          <w:szCs w:val="28"/>
          <w:lang w:val="en-US"/>
        </w:rPr>
        <w:t>ilization preparation of the ESBU</w:t>
      </w:r>
      <w:r w:rsidRPr="00174C96">
        <w:rPr>
          <w:rFonts w:ascii="Times New Roman" w:hAnsi="Times New Roman" w:cs="Times New Roman"/>
          <w:sz w:val="28"/>
          <w:szCs w:val="28"/>
          <w:lang w:val="en-US"/>
        </w:rPr>
        <w:t xml:space="preserve"> and </w:t>
      </w:r>
      <w:r w:rsidR="005621C6">
        <w:rPr>
          <w:rFonts w:ascii="Times New Roman" w:hAnsi="Times New Roman" w:cs="Times New Roman"/>
          <w:sz w:val="28"/>
          <w:szCs w:val="28"/>
          <w:lang w:val="en-US"/>
        </w:rPr>
        <w:t xml:space="preserve">its Territorial </w:t>
      </w:r>
      <w:proofErr w:type="spellStart"/>
      <w:r w:rsidR="005621C6">
        <w:rPr>
          <w:rFonts w:ascii="Times New Roman" w:hAnsi="Times New Roman" w:cs="Times New Roman"/>
          <w:sz w:val="28"/>
          <w:szCs w:val="28"/>
          <w:lang w:val="en-US"/>
        </w:rPr>
        <w:t>Departmen</w:t>
      </w:r>
      <w:r w:rsidRPr="00174C96">
        <w:rPr>
          <w:rFonts w:ascii="Times New Roman" w:hAnsi="Times New Roman" w:cs="Times New Roman"/>
          <w:sz w:val="28"/>
          <w:szCs w:val="28"/>
          <w:lang w:val="en-US"/>
        </w:rPr>
        <w:t>s</w:t>
      </w:r>
      <w:proofErr w:type="spellEnd"/>
      <w:r w:rsidRPr="00174C96">
        <w:rPr>
          <w:rFonts w:ascii="Times New Roman" w:hAnsi="Times New Roman" w:cs="Times New Roman"/>
          <w:sz w:val="28"/>
          <w:szCs w:val="28"/>
          <w:lang w:val="en-US"/>
        </w:rPr>
        <w:t>, except for those that constitute a state secret.</w:t>
      </w:r>
    </w:p>
    <w:p w:rsidR="00174C96" w:rsidRDefault="00174C96" w:rsidP="005F5824">
      <w:pPr>
        <w:spacing w:after="0" w:line="360" w:lineRule="auto"/>
        <w:ind w:left="-567"/>
        <w:rPr>
          <w:rFonts w:ascii="Times New Roman" w:hAnsi="Times New Roman" w:cs="Times New Roman"/>
          <w:sz w:val="28"/>
          <w:szCs w:val="28"/>
          <w:lang w:val="en-US"/>
        </w:rPr>
      </w:pPr>
      <w:r w:rsidRPr="00174C96">
        <w:rPr>
          <w:rFonts w:ascii="Times New Roman" w:hAnsi="Times New Roman" w:cs="Times New Roman"/>
          <w:sz w:val="28"/>
          <w:szCs w:val="28"/>
          <w:lang w:val="en-US"/>
        </w:rPr>
        <w:t>7.10. Information on th</w:t>
      </w:r>
      <w:r w:rsidR="005621C6">
        <w:rPr>
          <w:rFonts w:ascii="Times New Roman" w:hAnsi="Times New Roman" w:cs="Times New Roman"/>
          <w:sz w:val="28"/>
          <w:szCs w:val="28"/>
          <w:lang w:val="en-US"/>
        </w:rPr>
        <w:t xml:space="preserve">e access of employees of the ESBU and its Territorial </w:t>
      </w:r>
      <w:proofErr w:type="spellStart"/>
      <w:r w:rsidR="005621C6">
        <w:rPr>
          <w:rFonts w:ascii="Times New Roman" w:hAnsi="Times New Roman" w:cs="Times New Roman"/>
          <w:sz w:val="28"/>
          <w:szCs w:val="28"/>
          <w:lang w:val="en-US"/>
        </w:rPr>
        <w:t>Departmen</w:t>
      </w:r>
      <w:r w:rsidRPr="00174C96">
        <w:rPr>
          <w:rFonts w:ascii="Times New Roman" w:hAnsi="Times New Roman" w:cs="Times New Roman"/>
          <w:sz w:val="28"/>
          <w:szCs w:val="28"/>
          <w:lang w:val="en-US"/>
        </w:rPr>
        <w:t>s</w:t>
      </w:r>
      <w:proofErr w:type="spellEnd"/>
      <w:r w:rsidRPr="00174C96">
        <w:rPr>
          <w:rFonts w:ascii="Times New Roman" w:hAnsi="Times New Roman" w:cs="Times New Roman"/>
          <w:sz w:val="28"/>
          <w:szCs w:val="28"/>
          <w:lang w:val="en-US"/>
        </w:rPr>
        <w:t xml:space="preserve"> to secret mobilization documents, except for those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7.11. Information on the number of persons liable for military service and equipment registered with the military, intended for manning the Armed Forces of Ukraine and other military formations.</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7.12. Information on the needs, volumes of material, technical and financial support for the measures envisaged in the mobilization plans.</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lastRenderedPageBreak/>
        <w:t>7.13. Information on employees liable for military service called up for military service during mobilization to the Armed Forces of Ukraine and other military formations.</w:t>
      </w:r>
    </w:p>
    <w:p w:rsidR="005621C6" w:rsidRPr="005621C6" w:rsidRDefault="005621C6" w:rsidP="005F5824">
      <w:pPr>
        <w:spacing w:after="0" w:line="360" w:lineRule="auto"/>
        <w:ind w:left="-567"/>
        <w:rPr>
          <w:rFonts w:ascii="Times New Roman" w:hAnsi="Times New Roman" w:cs="Times New Roman"/>
          <w:i/>
          <w:lang w:val="en-US"/>
        </w:rPr>
      </w:pPr>
      <w:r>
        <w:rPr>
          <w:rFonts w:ascii="Times New Roman" w:hAnsi="Times New Roman" w:cs="Times New Roman"/>
          <w:i/>
          <w:lang w:val="en-US"/>
        </w:rPr>
        <w:t>(</w:t>
      </w:r>
      <w:proofErr w:type="gramStart"/>
      <w:r>
        <w:rPr>
          <w:rFonts w:ascii="Times New Roman" w:hAnsi="Times New Roman" w:cs="Times New Roman"/>
          <w:i/>
          <w:lang w:val="en-US"/>
        </w:rPr>
        <w:t>c</w:t>
      </w:r>
      <w:r w:rsidRPr="005621C6">
        <w:rPr>
          <w:rFonts w:ascii="Times New Roman" w:hAnsi="Times New Roman" w:cs="Times New Roman"/>
          <w:i/>
          <w:lang w:val="en-US"/>
        </w:rPr>
        <w:t>lause</w:t>
      </w:r>
      <w:proofErr w:type="gramEnd"/>
      <w:r w:rsidRPr="005621C6">
        <w:rPr>
          <w:rFonts w:ascii="Times New Roman" w:hAnsi="Times New Roman" w:cs="Times New Roman"/>
          <w:i/>
          <w:lang w:val="en-US"/>
        </w:rPr>
        <w:t xml:space="preserve"> 7.13. as amended </w:t>
      </w:r>
      <w:r>
        <w:rPr>
          <w:rFonts w:ascii="Times New Roman" w:hAnsi="Times New Roman" w:cs="Times New Roman"/>
          <w:i/>
          <w:lang w:val="en-US"/>
        </w:rPr>
        <w:t>by the ESBU order dated 14 June,</w:t>
      </w:r>
      <w:r w:rsidRPr="005621C6">
        <w:rPr>
          <w:rFonts w:ascii="Times New Roman" w:hAnsi="Times New Roman" w:cs="Times New Roman"/>
          <w:i/>
          <w:lang w:val="en-US"/>
        </w:rPr>
        <w:t>2023 No. 191)</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7.14. Information on employees performing tasks in the field of state defense.</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7.15. Information about employees who have received the status of a participant in military operations (JFO).</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7.16. Information on the allocation of buildings, structures, land plots, vehicles and other material and technical means to the Armed Forces of Ukraine and other military formations during a special period.</w:t>
      </w:r>
    </w:p>
    <w:p w:rsidR="005621C6" w:rsidRDefault="005621C6" w:rsidP="005F5824">
      <w:pPr>
        <w:spacing w:after="0" w:line="360" w:lineRule="auto"/>
        <w:ind w:left="-567"/>
        <w:rPr>
          <w:rFonts w:ascii="Times New Roman" w:hAnsi="Times New Roman" w:cs="Times New Roman"/>
          <w:i/>
          <w:lang w:val="en-US"/>
        </w:rPr>
      </w:pPr>
      <w:r w:rsidRPr="005621C6">
        <w:rPr>
          <w:rFonts w:ascii="Times New Roman" w:hAnsi="Times New Roman" w:cs="Times New Roman"/>
          <w:i/>
          <w:lang w:val="en-US"/>
        </w:rPr>
        <w:t>(Section 7 is supplemented with a new clause 7.16. according to t</w:t>
      </w:r>
      <w:r>
        <w:rPr>
          <w:rFonts w:ascii="Times New Roman" w:hAnsi="Times New Roman" w:cs="Times New Roman"/>
          <w:i/>
          <w:lang w:val="en-US"/>
        </w:rPr>
        <w:t>he ESBU order dated 14 June</w:t>
      </w:r>
      <w:proofErr w:type="gramStart"/>
      <w:r>
        <w:rPr>
          <w:rFonts w:ascii="Times New Roman" w:hAnsi="Times New Roman" w:cs="Times New Roman"/>
          <w:i/>
          <w:lang w:val="en-US"/>
        </w:rPr>
        <w:t>,</w:t>
      </w:r>
      <w:r w:rsidRPr="005621C6">
        <w:rPr>
          <w:rFonts w:ascii="Times New Roman" w:hAnsi="Times New Roman" w:cs="Times New Roman"/>
          <w:i/>
          <w:lang w:val="en-US"/>
        </w:rPr>
        <w:t>2023</w:t>
      </w:r>
      <w:proofErr w:type="gramEnd"/>
      <w:r w:rsidRPr="005621C6">
        <w:rPr>
          <w:rFonts w:ascii="Times New Roman" w:hAnsi="Times New Roman" w:cs="Times New Roman"/>
          <w:i/>
          <w:lang w:val="en-US"/>
        </w:rPr>
        <w:t xml:space="preserve"> No. 191)</w:t>
      </w:r>
    </w:p>
    <w:p w:rsidR="005621C6" w:rsidRDefault="005621C6" w:rsidP="005F5824">
      <w:pPr>
        <w:spacing w:after="0" w:line="360" w:lineRule="auto"/>
        <w:ind w:left="-567" w:hanging="567"/>
        <w:rPr>
          <w:rFonts w:ascii="Times New Roman" w:hAnsi="Times New Roman" w:cs="Times New Roman"/>
          <w:b/>
          <w:sz w:val="28"/>
          <w:szCs w:val="28"/>
          <w:lang w:val="en-US"/>
        </w:rPr>
      </w:pPr>
      <w:r w:rsidRPr="005621C6">
        <w:rPr>
          <w:rFonts w:ascii="Times New Roman" w:hAnsi="Times New Roman" w:cs="Times New Roman"/>
          <w:b/>
          <w:sz w:val="28"/>
          <w:szCs w:val="28"/>
          <w:lang w:val="en-US"/>
        </w:rPr>
        <w:t>8. Coordination and monitoring activities, internal</w:t>
      </w:r>
      <w:r>
        <w:rPr>
          <w:rFonts w:ascii="Times New Roman" w:hAnsi="Times New Roman" w:cs="Times New Roman"/>
          <w:b/>
          <w:sz w:val="28"/>
          <w:szCs w:val="28"/>
          <w:lang w:val="en-US"/>
        </w:rPr>
        <w:t xml:space="preserve"> security and protection of </w:t>
      </w:r>
      <w:r w:rsidRPr="005621C6">
        <w:rPr>
          <w:rFonts w:ascii="Times New Roman" w:hAnsi="Times New Roman" w:cs="Times New Roman"/>
          <w:b/>
          <w:sz w:val="28"/>
          <w:szCs w:val="28"/>
          <w:lang w:val="en-US"/>
        </w:rPr>
        <w:t>employees</w:t>
      </w:r>
      <w:r>
        <w:rPr>
          <w:rFonts w:ascii="Times New Roman" w:hAnsi="Times New Roman" w:cs="Times New Roman"/>
          <w:b/>
          <w:sz w:val="28"/>
          <w:szCs w:val="28"/>
          <w:lang w:val="en-US"/>
        </w:rPr>
        <w:t xml:space="preserve"> of the ESBU</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 Information and materials created and collected by the structural units entrusted with the functions of internal security and protection of employees in the course of their activities, except for information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 xml:space="preserve">8.2. Information on the organization and implementation of measures to </w:t>
      </w:r>
      <w:r>
        <w:rPr>
          <w:rFonts w:ascii="Times New Roman" w:hAnsi="Times New Roman" w:cs="Times New Roman"/>
          <w:sz w:val="28"/>
          <w:szCs w:val="28"/>
          <w:lang w:val="en-US"/>
        </w:rPr>
        <w:t>protect the employees of the ESBU</w:t>
      </w:r>
      <w:r w:rsidRPr="005621C6">
        <w:rPr>
          <w:rFonts w:ascii="Times New Roman" w:hAnsi="Times New Roman" w:cs="Times New Roman"/>
          <w:sz w:val="28"/>
          <w:szCs w:val="28"/>
          <w:lang w:val="en-US"/>
        </w:rPr>
        <w:t xml:space="preserve"> and their family members, except for information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 xml:space="preserve">8.3. Information on the development of measures to counteract illegal and provocative actions </w:t>
      </w:r>
      <w:r>
        <w:rPr>
          <w:rFonts w:ascii="Times New Roman" w:hAnsi="Times New Roman" w:cs="Times New Roman"/>
          <w:sz w:val="28"/>
          <w:szCs w:val="28"/>
          <w:lang w:val="en-US"/>
        </w:rPr>
        <w:t>against the employees of the ESBU</w:t>
      </w:r>
      <w:r w:rsidRPr="005621C6">
        <w:rPr>
          <w:rFonts w:ascii="Times New Roman" w:hAnsi="Times New Roman" w:cs="Times New Roman"/>
          <w:sz w:val="28"/>
          <w:szCs w:val="28"/>
          <w:lang w:val="en-US"/>
        </w:rPr>
        <w:t xml:space="preserve"> in connection with the</w:t>
      </w:r>
      <w:r>
        <w:rPr>
          <w:rFonts w:ascii="Times New Roman" w:hAnsi="Times New Roman" w:cs="Times New Roman"/>
          <w:sz w:val="28"/>
          <w:szCs w:val="28"/>
          <w:lang w:val="en-US"/>
        </w:rPr>
        <w:t xml:space="preserve"> performance of official duties\</w:t>
      </w:r>
      <w:r w:rsidRPr="005621C6">
        <w:rPr>
          <w:rFonts w:ascii="Times New Roman" w:hAnsi="Times New Roman" w:cs="Times New Roman"/>
          <w:sz w:val="28"/>
          <w:szCs w:val="28"/>
          <w:lang w:val="en-US"/>
        </w:rPr>
        <w:t xml:space="preserve"> as well as their family members, except for information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8.4. Information on comprehensive inspectio</w:t>
      </w:r>
      <w:r>
        <w:rPr>
          <w:rFonts w:ascii="Times New Roman" w:hAnsi="Times New Roman" w:cs="Times New Roman"/>
          <w:sz w:val="28"/>
          <w:szCs w:val="28"/>
          <w:lang w:val="en-US"/>
        </w:rPr>
        <w:t xml:space="preserve">ns and control checks of the ESBU units and Territorial </w:t>
      </w:r>
      <w:proofErr w:type="spellStart"/>
      <w:r>
        <w:rPr>
          <w:rFonts w:ascii="Times New Roman" w:hAnsi="Times New Roman" w:cs="Times New Roman"/>
          <w:sz w:val="28"/>
          <w:szCs w:val="28"/>
          <w:lang w:val="en-US"/>
        </w:rPr>
        <w:t>Departmen</w:t>
      </w:r>
      <w:r w:rsidRPr="005621C6">
        <w:rPr>
          <w:rFonts w:ascii="Times New Roman" w:hAnsi="Times New Roman" w:cs="Times New Roman"/>
          <w:sz w:val="28"/>
          <w:szCs w:val="28"/>
          <w:lang w:val="en-US"/>
        </w:rPr>
        <w:t>s</w:t>
      </w:r>
      <w:proofErr w:type="spellEnd"/>
      <w:r w:rsidRPr="005621C6">
        <w:rPr>
          <w:rFonts w:ascii="Times New Roman" w:hAnsi="Times New Roman" w:cs="Times New Roman"/>
          <w:sz w:val="28"/>
          <w:szCs w:val="28"/>
          <w:lang w:val="en-US"/>
        </w:rPr>
        <w:t xml:space="preserve"> by the structural units entrusted with the functions of internal security and protection of employees.</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8.5. Information on forms and methods of operational and technical inspections of places of permanent and temporary stay of protected persons.</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8.6. Information about enterprises, institutions, organizations regardless of their form of ownershi</w:t>
      </w:r>
      <w:r>
        <w:rPr>
          <w:rFonts w:ascii="Times New Roman" w:hAnsi="Times New Roman" w:cs="Times New Roman"/>
          <w:sz w:val="28"/>
          <w:szCs w:val="28"/>
          <w:lang w:val="en-US"/>
        </w:rPr>
        <w:t>p</w:t>
      </w:r>
      <w:r w:rsidRPr="005621C6">
        <w:rPr>
          <w:rFonts w:ascii="Times New Roman" w:hAnsi="Times New Roman" w:cs="Times New Roman"/>
          <w:sz w:val="28"/>
          <w:szCs w:val="28"/>
          <w:lang w:val="en-US"/>
        </w:rPr>
        <w:t xml:space="preserve"> in respect of which operational and investigative mea</w:t>
      </w:r>
      <w:r>
        <w:rPr>
          <w:rFonts w:ascii="Times New Roman" w:hAnsi="Times New Roman" w:cs="Times New Roman"/>
          <w:sz w:val="28"/>
          <w:szCs w:val="28"/>
          <w:lang w:val="en-US"/>
        </w:rPr>
        <w:t>sures are carried out by the ESBU</w:t>
      </w:r>
      <w:r w:rsidRPr="005621C6">
        <w:rPr>
          <w:rFonts w:ascii="Times New Roman" w:hAnsi="Times New Roman" w:cs="Times New Roman"/>
          <w:sz w:val="28"/>
          <w:szCs w:val="28"/>
          <w:lang w:val="en-US"/>
        </w:rPr>
        <w:t xml:space="preserve"> except for information constituting a state secret.</w:t>
      </w:r>
    </w:p>
    <w:p w:rsid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lastRenderedPageBreak/>
        <w:t>8.7. Information on the activities of legendary enterprises, except for information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8.8. Information on the equipment of office and security premises of the adm</w:t>
      </w:r>
      <w:r>
        <w:rPr>
          <w:rFonts w:ascii="Times New Roman" w:hAnsi="Times New Roman" w:cs="Times New Roman"/>
          <w:sz w:val="28"/>
          <w:szCs w:val="28"/>
          <w:lang w:val="en-US"/>
        </w:rPr>
        <w:t xml:space="preserve">inistrative buildings of the ESBU and Territorial </w:t>
      </w:r>
      <w:proofErr w:type="spellStart"/>
      <w:r>
        <w:rPr>
          <w:rFonts w:ascii="Times New Roman" w:hAnsi="Times New Roman" w:cs="Times New Roman"/>
          <w:sz w:val="28"/>
          <w:szCs w:val="28"/>
          <w:lang w:val="en-US"/>
        </w:rPr>
        <w:t>Departmen</w:t>
      </w:r>
      <w:r w:rsidRPr="005621C6">
        <w:rPr>
          <w:rFonts w:ascii="Times New Roman" w:hAnsi="Times New Roman" w:cs="Times New Roman"/>
          <w:sz w:val="28"/>
          <w:szCs w:val="28"/>
          <w:lang w:val="en-US"/>
        </w:rPr>
        <w:t>s</w:t>
      </w:r>
      <w:proofErr w:type="spellEnd"/>
      <w:r w:rsidRPr="005621C6">
        <w:rPr>
          <w:rFonts w:ascii="Times New Roman" w:hAnsi="Times New Roman" w:cs="Times New Roman"/>
          <w:sz w:val="28"/>
          <w:szCs w:val="28"/>
          <w:lang w:val="en-US"/>
        </w:rPr>
        <w:t>, except for information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8.9. Information on codes (passwords) for arming (disarming) the objects, schematic diagrams of their equipment and blocking by means of fire and security alarms, methods of disabling these means.</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8.10. Information on the procedure for transferring and accepting equipment of service and restricted premises of the adm</w:t>
      </w:r>
      <w:r>
        <w:rPr>
          <w:rFonts w:ascii="Times New Roman" w:hAnsi="Times New Roman" w:cs="Times New Roman"/>
          <w:sz w:val="28"/>
          <w:szCs w:val="28"/>
          <w:lang w:val="en-US"/>
        </w:rPr>
        <w:t xml:space="preserve">inistrative buildings of the ESBU and Territorial </w:t>
      </w:r>
      <w:proofErr w:type="spellStart"/>
      <w:r>
        <w:rPr>
          <w:rFonts w:ascii="Times New Roman" w:hAnsi="Times New Roman" w:cs="Times New Roman"/>
          <w:sz w:val="28"/>
          <w:szCs w:val="28"/>
          <w:lang w:val="en-US"/>
        </w:rPr>
        <w:t>Departmen</w:t>
      </w:r>
      <w:r w:rsidRPr="005621C6">
        <w:rPr>
          <w:rFonts w:ascii="Times New Roman" w:hAnsi="Times New Roman" w:cs="Times New Roman"/>
          <w:sz w:val="28"/>
          <w:szCs w:val="28"/>
          <w:lang w:val="en-US"/>
        </w:rPr>
        <w:t>s</w:t>
      </w:r>
      <w:proofErr w:type="spellEnd"/>
      <w:r w:rsidRPr="005621C6">
        <w:rPr>
          <w:rFonts w:ascii="Times New Roman" w:hAnsi="Times New Roman" w:cs="Times New Roman"/>
          <w:sz w:val="28"/>
          <w:szCs w:val="28"/>
          <w:lang w:val="en-US"/>
        </w:rPr>
        <w:t xml:space="preserve"> under protection.</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8.11. Information on special software, information exchange protocols, communication lines, including between components of alarm transmission systems in the security system of the service and restricted premises of the adm</w:t>
      </w:r>
      <w:r>
        <w:rPr>
          <w:rFonts w:ascii="Times New Roman" w:hAnsi="Times New Roman" w:cs="Times New Roman"/>
          <w:sz w:val="28"/>
          <w:szCs w:val="28"/>
          <w:lang w:val="en-US"/>
        </w:rPr>
        <w:t xml:space="preserve">inistrative buildings of the ESBU and Territorial </w:t>
      </w:r>
      <w:proofErr w:type="spellStart"/>
      <w:r>
        <w:rPr>
          <w:rFonts w:ascii="Times New Roman" w:hAnsi="Times New Roman" w:cs="Times New Roman"/>
          <w:sz w:val="28"/>
          <w:szCs w:val="28"/>
          <w:lang w:val="en-US"/>
        </w:rPr>
        <w:t>Departmen</w:t>
      </w:r>
      <w:r w:rsidRPr="005621C6">
        <w:rPr>
          <w:rFonts w:ascii="Times New Roman" w:hAnsi="Times New Roman" w:cs="Times New Roman"/>
          <w:sz w:val="28"/>
          <w:szCs w:val="28"/>
          <w:lang w:val="en-US"/>
        </w:rPr>
        <w:t>s</w:t>
      </w:r>
      <w:proofErr w:type="spellEnd"/>
      <w:r w:rsidRPr="005621C6">
        <w:rPr>
          <w:rFonts w:ascii="Times New Roman" w:hAnsi="Times New Roman" w:cs="Times New Roman"/>
          <w:sz w:val="28"/>
          <w:szCs w:val="28"/>
          <w:lang w:val="en-US"/>
        </w:rPr>
        <w: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8.12. Information on the organization of access control, security and defense, equipment of</w:t>
      </w:r>
      <w:r>
        <w:rPr>
          <w:rFonts w:ascii="Times New Roman" w:hAnsi="Times New Roman" w:cs="Times New Roman"/>
          <w:sz w:val="28"/>
          <w:szCs w:val="28"/>
          <w:lang w:val="en-US"/>
        </w:rPr>
        <w:t xml:space="preserve"> the property complex of the ESBU</w:t>
      </w:r>
      <w:r w:rsidR="00B90772">
        <w:rPr>
          <w:rFonts w:ascii="Times New Roman" w:hAnsi="Times New Roman" w:cs="Times New Roman"/>
          <w:sz w:val="28"/>
          <w:szCs w:val="28"/>
          <w:lang w:val="en-US"/>
        </w:rPr>
        <w:t xml:space="preserve"> and its Territorial </w:t>
      </w:r>
      <w:proofErr w:type="spellStart"/>
      <w:r w:rsidR="00B90772">
        <w:rPr>
          <w:rFonts w:ascii="Times New Roman" w:hAnsi="Times New Roman" w:cs="Times New Roman"/>
          <w:sz w:val="28"/>
          <w:szCs w:val="28"/>
          <w:lang w:val="en-US"/>
        </w:rPr>
        <w:t>Departmens</w:t>
      </w:r>
      <w:proofErr w:type="spellEnd"/>
      <w:r w:rsidR="00B90772">
        <w:rPr>
          <w:rFonts w:ascii="Times New Roman" w:hAnsi="Times New Roman" w:cs="Times New Roman"/>
          <w:sz w:val="28"/>
          <w:szCs w:val="28"/>
          <w:lang w:val="en-US"/>
        </w:rPr>
        <w:t xml:space="preserve"> in peacetime </w:t>
      </w:r>
      <w:r w:rsidRPr="005621C6">
        <w:rPr>
          <w:rFonts w:ascii="Times New Roman" w:hAnsi="Times New Roman" w:cs="Times New Roman"/>
          <w:sz w:val="28"/>
          <w:szCs w:val="28"/>
          <w:lang w:val="en-US"/>
        </w:rPr>
        <w:t>in case of introduction of an enhanced version of official activity or a threat of a terrorist act.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8.13. Information on video surveillance schemes, equipment and placement of fire and security and alarm systems in the service and security premises of the adm</w:t>
      </w:r>
      <w:r w:rsidR="00B90772">
        <w:rPr>
          <w:rFonts w:ascii="Times New Roman" w:hAnsi="Times New Roman" w:cs="Times New Roman"/>
          <w:sz w:val="28"/>
          <w:szCs w:val="28"/>
          <w:lang w:val="en-US"/>
        </w:rPr>
        <w:t xml:space="preserve">inistrative buildings of the ESBU and its Territorial </w:t>
      </w:r>
      <w:proofErr w:type="spellStart"/>
      <w:r w:rsidR="00B90772">
        <w:rPr>
          <w:rFonts w:ascii="Times New Roman" w:hAnsi="Times New Roman" w:cs="Times New Roman"/>
          <w:sz w:val="28"/>
          <w:szCs w:val="28"/>
          <w:lang w:val="en-US"/>
        </w:rPr>
        <w:t>Departmen</w:t>
      </w:r>
      <w:r w:rsidRPr="005621C6">
        <w:rPr>
          <w:rFonts w:ascii="Times New Roman" w:hAnsi="Times New Roman" w:cs="Times New Roman"/>
          <w:sz w:val="28"/>
          <w:szCs w:val="28"/>
          <w:lang w:val="en-US"/>
        </w:rPr>
        <w:t>s</w:t>
      </w:r>
      <w:proofErr w:type="spellEnd"/>
      <w:r w:rsidRPr="005621C6">
        <w:rPr>
          <w:rFonts w:ascii="Times New Roman" w:hAnsi="Times New Roman" w:cs="Times New Roman"/>
          <w:sz w:val="28"/>
          <w:szCs w:val="28"/>
          <w:lang w:val="en-US"/>
        </w:rPr>
        <w: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8.14. Information on the procedure of actions of the employees of the unit responsible for organizing access control and prompt response in case of announcement of civil protection warning signals, implementation of emergency response plans for man-made and natural disasters.</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8.15. Information on the procedure of actions of the employees of the unit responsible for organizing the access control regime and operational response in case of putting into effect the civil protection plan for a spec</w:t>
      </w:r>
      <w:r w:rsidR="00B90772">
        <w:rPr>
          <w:rFonts w:ascii="Times New Roman" w:hAnsi="Times New Roman" w:cs="Times New Roman"/>
          <w:sz w:val="28"/>
          <w:szCs w:val="28"/>
          <w:lang w:val="en-US"/>
        </w:rPr>
        <w:t>ial period, transferring the ESBU</w:t>
      </w:r>
      <w:r w:rsidRPr="005621C6">
        <w:rPr>
          <w:rFonts w:ascii="Times New Roman" w:hAnsi="Times New Roman" w:cs="Times New Roman"/>
          <w:sz w:val="28"/>
          <w:szCs w:val="28"/>
          <w:lang w:val="en-US"/>
        </w:rPr>
        <w:t xml:space="preserve"> units to the appropriate levels of readiness, except for information constituting a state secret.</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lastRenderedPageBreak/>
        <w:t>8.16. Information on the availability of restricted premises, certified premises, places of storage of material car</w:t>
      </w:r>
      <w:r w:rsidR="00B90772">
        <w:rPr>
          <w:rFonts w:ascii="Times New Roman" w:hAnsi="Times New Roman" w:cs="Times New Roman"/>
          <w:sz w:val="28"/>
          <w:szCs w:val="28"/>
          <w:lang w:val="en-US"/>
        </w:rPr>
        <w:t>riers of classified information</w:t>
      </w:r>
      <w:r w:rsidRPr="005621C6">
        <w:rPr>
          <w:rFonts w:ascii="Times New Roman" w:hAnsi="Times New Roman" w:cs="Times New Roman"/>
          <w:sz w:val="28"/>
          <w:szCs w:val="28"/>
          <w:lang w:val="en-US"/>
        </w:rPr>
        <w:t xml:space="preserve"> their equipment, condition and security systems, the procedure for transferring and accepting them under protection and evacuation.</w:t>
      </w:r>
    </w:p>
    <w:p w:rsidR="005621C6" w:rsidRP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 xml:space="preserve">8.17. Information on the procedure of actions of the employees of </w:t>
      </w:r>
      <w:r w:rsidR="00B90772">
        <w:rPr>
          <w:rFonts w:ascii="Times New Roman" w:hAnsi="Times New Roman" w:cs="Times New Roman"/>
          <w:sz w:val="28"/>
          <w:szCs w:val="28"/>
          <w:lang w:val="en-US"/>
        </w:rPr>
        <w:t xml:space="preserve">the ESBU </w:t>
      </w:r>
      <w:r w:rsidRPr="005621C6">
        <w:rPr>
          <w:rFonts w:ascii="Times New Roman" w:hAnsi="Times New Roman" w:cs="Times New Roman"/>
          <w:sz w:val="28"/>
          <w:szCs w:val="28"/>
          <w:lang w:val="en-US"/>
        </w:rPr>
        <w:t>in case of announcement of civil defense warning signals, implementation of emergency response plans for man-made and natural disasters.</w:t>
      </w:r>
    </w:p>
    <w:p w:rsidR="005621C6" w:rsidRDefault="005621C6" w:rsidP="005F5824">
      <w:pPr>
        <w:spacing w:after="0" w:line="360" w:lineRule="auto"/>
        <w:ind w:left="-567"/>
        <w:rPr>
          <w:rFonts w:ascii="Times New Roman" w:hAnsi="Times New Roman" w:cs="Times New Roman"/>
          <w:sz w:val="28"/>
          <w:szCs w:val="28"/>
          <w:lang w:val="en-US"/>
        </w:rPr>
      </w:pPr>
      <w:r w:rsidRPr="005621C6">
        <w:rPr>
          <w:rFonts w:ascii="Times New Roman" w:hAnsi="Times New Roman" w:cs="Times New Roman"/>
          <w:sz w:val="28"/>
          <w:szCs w:val="28"/>
          <w:lang w:val="en-US"/>
        </w:rPr>
        <w:t xml:space="preserve">8.18. Information on the </w:t>
      </w:r>
      <w:r w:rsidR="00B90772">
        <w:rPr>
          <w:rFonts w:ascii="Times New Roman" w:hAnsi="Times New Roman" w:cs="Times New Roman"/>
          <w:sz w:val="28"/>
          <w:szCs w:val="28"/>
          <w:lang w:val="en-US"/>
        </w:rPr>
        <w:t xml:space="preserve">procedure of actions of the </w:t>
      </w:r>
      <w:r w:rsidRPr="005621C6">
        <w:rPr>
          <w:rFonts w:ascii="Times New Roman" w:hAnsi="Times New Roman" w:cs="Times New Roman"/>
          <w:sz w:val="28"/>
          <w:szCs w:val="28"/>
          <w:lang w:val="en-US"/>
        </w:rPr>
        <w:t>employees</w:t>
      </w:r>
      <w:r w:rsidR="00B90772">
        <w:rPr>
          <w:rFonts w:ascii="Times New Roman" w:hAnsi="Times New Roman" w:cs="Times New Roman"/>
          <w:sz w:val="28"/>
          <w:szCs w:val="28"/>
          <w:lang w:val="en-US"/>
        </w:rPr>
        <w:t xml:space="preserve"> of the ESBU</w:t>
      </w:r>
      <w:r w:rsidRPr="005621C6">
        <w:rPr>
          <w:rFonts w:ascii="Times New Roman" w:hAnsi="Times New Roman" w:cs="Times New Roman"/>
          <w:sz w:val="28"/>
          <w:szCs w:val="28"/>
          <w:lang w:val="en-US"/>
        </w:rPr>
        <w:t xml:space="preserve"> in case of implementation of the civil protection plan for a</w:t>
      </w:r>
      <w:r w:rsidR="00B90772">
        <w:rPr>
          <w:rFonts w:ascii="Times New Roman" w:hAnsi="Times New Roman" w:cs="Times New Roman"/>
          <w:sz w:val="28"/>
          <w:szCs w:val="28"/>
          <w:lang w:val="en-US"/>
        </w:rPr>
        <w:t xml:space="preserve"> special period, transfer of ESBU</w:t>
      </w:r>
      <w:r w:rsidRPr="005621C6">
        <w:rPr>
          <w:rFonts w:ascii="Times New Roman" w:hAnsi="Times New Roman" w:cs="Times New Roman"/>
          <w:sz w:val="28"/>
          <w:szCs w:val="28"/>
          <w:lang w:val="en-US"/>
        </w:rPr>
        <w:t xml:space="preserve"> units to the appropriate levels of readiness, except for information constituting a state secret.</w:t>
      </w:r>
    </w:p>
    <w:p w:rsidR="00B90772" w:rsidRDefault="00B90772" w:rsidP="005F5824">
      <w:pPr>
        <w:spacing w:after="0" w:line="360" w:lineRule="auto"/>
        <w:ind w:left="-567" w:hanging="567"/>
        <w:rPr>
          <w:rFonts w:ascii="Times New Roman" w:hAnsi="Times New Roman" w:cs="Times New Roman"/>
          <w:b/>
          <w:sz w:val="28"/>
          <w:szCs w:val="28"/>
          <w:lang w:val="en-US"/>
        </w:rPr>
      </w:pPr>
      <w:r w:rsidRPr="00B90772">
        <w:rPr>
          <w:rFonts w:ascii="Times New Roman" w:hAnsi="Times New Roman" w:cs="Times New Roman"/>
          <w:b/>
          <w:sz w:val="28"/>
          <w:szCs w:val="28"/>
          <w:lang w:val="en-US"/>
        </w:rPr>
        <w:t>9. Civil defense</w:t>
      </w:r>
    </w:p>
    <w:p w:rsidR="00B90772" w:rsidRPr="00B90772" w:rsidRDefault="00B90772" w:rsidP="005F5824">
      <w:pPr>
        <w:spacing w:after="0" w:line="360" w:lineRule="auto"/>
        <w:ind w:left="-567"/>
        <w:rPr>
          <w:rFonts w:ascii="Times New Roman" w:hAnsi="Times New Roman" w:cs="Times New Roman"/>
          <w:sz w:val="28"/>
          <w:szCs w:val="28"/>
          <w:lang w:val="uk-UA"/>
        </w:rPr>
      </w:pPr>
      <w:r w:rsidRPr="00B90772">
        <w:rPr>
          <w:rFonts w:ascii="Times New Roman" w:hAnsi="Times New Roman" w:cs="Times New Roman"/>
          <w:sz w:val="28"/>
          <w:szCs w:val="28"/>
          <w:lang w:val="uk-UA"/>
        </w:rPr>
        <w:t xml:space="preserve">9.1. </w:t>
      </w:r>
      <w:proofErr w:type="spellStart"/>
      <w:r w:rsidRPr="00B90772">
        <w:rPr>
          <w:rFonts w:ascii="Times New Roman" w:hAnsi="Times New Roman" w:cs="Times New Roman"/>
          <w:sz w:val="28"/>
          <w:szCs w:val="28"/>
          <w:lang w:val="uk-UA"/>
        </w:rPr>
        <w:t>Information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civil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protection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by</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individual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indicators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the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location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address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actual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location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functioning</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characteristics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specific</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urban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spare</w:t>
      </w:r>
      <w:proofErr w:type="spellEnd"/>
      <w:r w:rsidRPr="00B90772">
        <w:rPr>
          <w:rFonts w:ascii="Times New Roman" w:hAnsi="Times New Roman" w:cs="Times New Roman"/>
          <w:sz w:val="28"/>
          <w:szCs w:val="28"/>
          <w:lang w:val="uk-UA"/>
        </w:rPr>
        <w:t xml:space="preserve"> non-</w:t>
      </w:r>
      <w:proofErr w:type="spellStart"/>
      <w:r w:rsidRPr="00B90772">
        <w:rPr>
          <w:rFonts w:ascii="Times New Roman" w:hAnsi="Times New Roman" w:cs="Times New Roman"/>
          <w:sz w:val="28"/>
          <w:szCs w:val="28"/>
          <w:lang w:val="uk-UA"/>
        </w:rPr>
        <w:t>urban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control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points</w:t>
      </w:r>
      <w:proofErr w:type="spellEnd"/>
      <w:r w:rsidRPr="00B90772">
        <w:rPr>
          <w:rFonts w:ascii="Times New Roman" w:hAnsi="Times New Roman" w:cs="Times New Roman"/>
          <w:sz w:val="28"/>
          <w:szCs w:val="28"/>
          <w:lang w:val="uk-UA"/>
        </w:rPr>
        <w:t>.</w:t>
      </w:r>
    </w:p>
    <w:p w:rsidR="00B90772" w:rsidRPr="00B90772" w:rsidRDefault="00B90772" w:rsidP="005F5824">
      <w:pPr>
        <w:spacing w:after="0" w:line="360" w:lineRule="auto"/>
        <w:ind w:left="-567"/>
        <w:rPr>
          <w:rFonts w:ascii="Times New Roman" w:hAnsi="Times New Roman" w:cs="Times New Roman"/>
          <w:sz w:val="28"/>
          <w:szCs w:val="28"/>
          <w:lang w:val="uk-UA"/>
        </w:rPr>
      </w:pPr>
      <w:r w:rsidRPr="00B90772">
        <w:rPr>
          <w:rFonts w:ascii="Times New Roman" w:hAnsi="Times New Roman" w:cs="Times New Roman"/>
          <w:sz w:val="28"/>
          <w:szCs w:val="28"/>
          <w:lang w:val="uk-UA"/>
        </w:rPr>
        <w:t xml:space="preserve">9.2. </w:t>
      </w:r>
      <w:proofErr w:type="spellStart"/>
      <w:r w:rsidRPr="00B90772">
        <w:rPr>
          <w:rFonts w:ascii="Times New Roman" w:hAnsi="Times New Roman" w:cs="Times New Roman"/>
          <w:sz w:val="28"/>
          <w:szCs w:val="28"/>
          <w:lang w:val="uk-UA"/>
        </w:rPr>
        <w:t>Information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the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organization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alerting</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or</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communication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in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the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sphere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civil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protection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for</w:t>
      </w:r>
      <w:proofErr w:type="spellEnd"/>
      <w:r w:rsidRPr="00B90772">
        <w:rPr>
          <w:rFonts w:ascii="Times New Roman" w:hAnsi="Times New Roman" w:cs="Times New Roman"/>
          <w:sz w:val="28"/>
          <w:szCs w:val="28"/>
          <w:lang w:val="uk-UA"/>
        </w:rPr>
        <w:t xml:space="preserve"> a </w:t>
      </w:r>
      <w:proofErr w:type="spellStart"/>
      <w:r w:rsidRPr="00B90772">
        <w:rPr>
          <w:rFonts w:ascii="Times New Roman" w:hAnsi="Times New Roman" w:cs="Times New Roman"/>
          <w:sz w:val="28"/>
          <w:szCs w:val="28"/>
          <w:lang w:val="uk-UA"/>
        </w:rPr>
        <w:t>special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period</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in</w:t>
      </w:r>
      <w:proofErr w:type="spellEnd"/>
      <w:r w:rsidRPr="00B90772">
        <w:rPr>
          <w:rFonts w:ascii="Times New Roman" w:hAnsi="Times New Roman" w:cs="Times New Roman"/>
          <w:sz w:val="28"/>
          <w:szCs w:val="28"/>
          <w:lang w:val="uk-UA"/>
        </w:rPr>
        <w:t xml:space="preserve"> a </w:t>
      </w:r>
      <w:proofErr w:type="spellStart"/>
      <w:r w:rsidRPr="00B90772">
        <w:rPr>
          <w:rFonts w:ascii="Times New Roman" w:hAnsi="Times New Roman" w:cs="Times New Roman"/>
          <w:sz w:val="28"/>
          <w:szCs w:val="28"/>
          <w:lang w:val="uk-UA"/>
        </w:rPr>
        <w:t>state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emergency</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or</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in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case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a </w:t>
      </w:r>
      <w:proofErr w:type="spellStart"/>
      <w:r w:rsidRPr="00B90772">
        <w:rPr>
          <w:rFonts w:ascii="Times New Roman" w:hAnsi="Times New Roman" w:cs="Times New Roman"/>
          <w:sz w:val="28"/>
          <w:szCs w:val="28"/>
          <w:lang w:val="uk-UA"/>
        </w:rPr>
        <w:t>threat</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or</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commission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terrorist</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acts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by</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the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central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executive</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authority</w:t>
      </w:r>
      <w:proofErr w:type="spellEnd"/>
      <w:r w:rsidRPr="00B90772">
        <w:rPr>
          <w:rFonts w:ascii="Times New Roman" w:hAnsi="Times New Roman" w:cs="Times New Roman"/>
          <w:sz w:val="28"/>
          <w:szCs w:val="28"/>
          <w:lang w:val="uk-UA"/>
        </w:rPr>
        <w:t>.</w:t>
      </w:r>
    </w:p>
    <w:p w:rsidR="00B90772" w:rsidRPr="00B90772" w:rsidRDefault="00B90772" w:rsidP="005F5824">
      <w:pPr>
        <w:spacing w:after="0" w:line="360" w:lineRule="auto"/>
        <w:ind w:left="-567"/>
        <w:rPr>
          <w:rFonts w:ascii="Times New Roman" w:hAnsi="Times New Roman" w:cs="Times New Roman"/>
          <w:sz w:val="28"/>
          <w:szCs w:val="28"/>
          <w:lang w:val="uk-UA"/>
        </w:rPr>
      </w:pPr>
      <w:r w:rsidRPr="00B90772">
        <w:rPr>
          <w:rFonts w:ascii="Times New Roman" w:hAnsi="Times New Roman" w:cs="Times New Roman"/>
          <w:sz w:val="28"/>
          <w:szCs w:val="28"/>
          <w:lang w:val="uk-UA"/>
        </w:rPr>
        <w:t xml:space="preserve">9.3. </w:t>
      </w:r>
      <w:proofErr w:type="spellStart"/>
      <w:r w:rsidRPr="00B90772">
        <w:rPr>
          <w:rFonts w:ascii="Times New Roman" w:hAnsi="Times New Roman" w:cs="Times New Roman"/>
          <w:sz w:val="28"/>
          <w:szCs w:val="28"/>
          <w:lang w:val="uk-UA"/>
        </w:rPr>
        <w:t>Information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standards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measures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tasks</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and</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planning</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of</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civil</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protection</w:t>
      </w:r>
      <w:proofErr w:type="spellEnd"/>
      <w:r w:rsidRPr="00B90772">
        <w:rPr>
          <w:rFonts w:ascii="Times New Roman" w:hAnsi="Times New Roman" w:cs="Times New Roman"/>
          <w:sz w:val="28"/>
          <w:szCs w:val="28"/>
          <w:lang w:val="uk-UA"/>
        </w:rPr>
        <w:t xml:space="preserve"> </w:t>
      </w:r>
      <w:proofErr w:type="spellStart"/>
      <w:r w:rsidRPr="00B90772">
        <w:rPr>
          <w:rFonts w:ascii="Times New Roman" w:hAnsi="Times New Roman" w:cs="Times New Roman"/>
          <w:sz w:val="28"/>
          <w:szCs w:val="28"/>
          <w:lang w:val="uk-UA"/>
        </w:rPr>
        <w:t>measures</w:t>
      </w:r>
      <w:proofErr w:type="spellEnd"/>
      <w:r w:rsidRPr="00B90772">
        <w:rPr>
          <w:rFonts w:ascii="Times New Roman" w:hAnsi="Times New Roman" w:cs="Times New Roman"/>
          <w:sz w:val="28"/>
          <w:szCs w:val="28"/>
          <w:lang w:val="uk-UA"/>
        </w:rPr>
        <w:t>.</w:t>
      </w:r>
    </w:p>
    <w:p w:rsidR="00B90772" w:rsidRDefault="00B90772" w:rsidP="005F5824">
      <w:pPr>
        <w:spacing w:after="0" w:line="360" w:lineRule="auto"/>
        <w:ind w:left="-567"/>
        <w:rPr>
          <w:rFonts w:ascii="Times New Roman" w:hAnsi="Times New Roman" w:cs="Times New Roman"/>
          <w:i/>
          <w:lang w:val="en-US"/>
        </w:rPr>
      </w:pPr>
      <w:r w:rsidRPr="00B90772">
        <w:rPr>
          <w:rFonts w:ascii="Times New Roman" w:hAnsi="Times New Roman" w:cs="Times New Roman"/>
          <w:i/>
          <w:lang w:val="uk-UA"/>
        </w:rPr>
        <w:t>(</w:t>
      </w:r>
      <w:proofErr w:type="spellStart"/>
      <w:r w:rsidRPr="00B90772">
        <w:rPr>
          <w:rFonts w:ascii="Times New Roman" w:hAnsi="Times New Roman" w:cs="Times New Roman"/>
          <w:i/>
          <w:lang w:val="uk-UA"/>
        </w:rPr>
        <w:t>Section</w:t>
      </w:r>
      <w:proofErr w:type="spellEnd"/>
      <w:r w:rsidRPr="00B90772">
        <w:rPr>
          <w:rFonts w:ascii="Times New Roman" w:hAnsi="Times New Roman" w:cs="Times New Roman"/>
          <w:i/>
          <w:lang w:val="uk-UA"/>
        </w:rPr>
        <w:t xml:space="preserve"> 10 </w:t>
      </w:r>
      <w:proofErr w:type="spellStart"/>
      <w:r w:rsidRPr="00B90772">
        <w:rPr>
          <w:rFonts w:ascii="Times New Roman" w:hAnsi="Times New Roman" w:cs="Times New Roman"/>
          <w:i/>
          <w:lang w:val="uk-UA"/>
        </w:rPr>
        <w:t>is</w:t>
      </w:r>
      <w:proofErr w:type="spellEnd"/>
      <w:r w:rsidRPr="00B90772">
        <w:rPr>
          <w:rFonts w:ascii="Times New Roman" w:hAnsi="Times New Roman" w:cs="Times New Roman"/>
          <w:i/>
          <w:lang w:val="uk-UA"/>
        </w:rPr>
        <w:t xml:space="preserve"> </w:t>
      </w:r>
      <w:proofErr w:type="spellStart"/>
      <w:r w:rsidRPr="00B90772">
        <w:rPr>
          <w:rFonts w:ascii="Times New Roman" w:hAnsi="Times New Roman" w:cs="Times New Roman"/>
          <w:i/>
          <w:lang w:val="uk-UA"/>
        </w:rPr>
        <w:t>excluded</w:t>
      </w:r>
      <w:proofErr w:type="spellEnd"/>
      <w:r w:rsidRPr="00B90772">
        <w:rPr>
          <w:rFonts w:ascii="Times New Roman" w:hAnsi="Times New Roman" w:cs="Times New Roman"/>
          <w:i/>
          <w:lang w:val="uk-UA"/>
        </w:rPr>
        <w:t xml:space="preserve"> </w:t>
      </w:r>
      <w:proofErr w:type="spellStart"/>
      <w:r w:rsidRPr="00B90772">
        <w:rPr>
          <w:rFonts w:ascii="Times New Roman" w:hAnsi="Times New Roman" w:cs="Times New Roman"/>
          <w:i/>
          <w:lang w:val="uk-UA"/>
        </w:rPr>
        <w:t>in</w:t>
      </w:r>
      <w:proofErr w:type="spellEnd"/>
      <w:r w:rsidRPr="00B90772">
        <w:rPr>
          <w:rFonts w:ascii="Times New Roman" w:hAnsi="Times New Roman" w:cs="Times New Roman"/>
          <w:i/>
          <w:lang w:val="uk-UA"/>
        </w:rPr>
        <w:t xml:space="preserve"> </w:t>
      </w:r>
      <w:proofErr w:type="spellStart"/>
      <w:r w:rsidRPr="00B90772">
        <w:rPr>
          <w:rFonts w:ascii="Times New Roman" w:hAnsi="Times New Roman" w:cs="Times New Roman"/>
          <w:i/>
          <w:lang w:val="uk-UA"/>
        </w:rPr>
        <w:t>acco</w:t>
      </w:r>
      <w:r>
        <w:rPr>
          <w:rFonts w:ascii="Times New Roman" w:hAnsi="Times New Roman" w:cs="Times New Roman"/>
          <w:i/>
          <w:lang w:val="uk-UA"/>
        </w:rPr>
        <w:t>rdance</w:t>
      </w:r>
      <w:proofErr w:type="spellEnd"/>
      <w:r>
        <w:rPr>
          <w:rFonts w:ascii="Times New Roman" w:hAnsi="Times New Roman" w:cs="Times New Roman"/>
          <w:i/>
          <w:lang w:val="uk-UA"/>
        </w:rPr>
        <w:t xml:space="preserve"> </w:t>
      </w:r>
      <w:proofErr w:type="spellStart"/>
      <w:r>
        <w:rPr>
          <w:rFonts w:ascii="Times New Roman" w:hAnsi="Times New Roman" w:cs="Times New Roman"/>
          <w:i/>
          <w:lang w:val="uk-UA"/>
        </w:rPr>
        <w:t>with</w:t>
      </w:r>
      <w:proofErr w:type="spellEnd"/>
      <w:r>
        <w:rPr>
          <w:rFonts w:ascii="Times New Roman" w:hAnsi="Times New Roman" w:cs="Times New Roman"/>
          <w:i/>
          <w:lang w:val="uk-UA"/>
        </w:rPr>
        <w:t xml:space="preserve"> </w:t>
      </w:r>
      <w:proofErr w:type="spellStart"/>
      <w:r>
        <w:rPr>
          <w:rFonts w:ascii="Times New Roman" w:hAnsi="Times New Roman" w:cs="Times New Roman"/>
          <w:i/>
          <w:lang w:val="uk-UA"/>
        </w:rPr>
        <w:t>the</w:t>
      </w:r>
      <w:proofErr w:type="spellEnd"/>
      <w:r>
        <w:rPr>
          <w:rFonts w:ascii="Times New Roman" w:hAnsi="Times New Roman" w:cs="Times New Roman"/>
          <w:i/>
          <w:lang w:val="uk-UA"/>
        </w:rPr>
        <w:t xml:space="preserve"> </w:t>
      </w:r>
      <w:r>
        <w:rPr>
          <w:rFonts w:ascii="Times New Roman" w:hAnsi="Times New Roman" w:cs="Times New Roman"/>
          <w:i/>
          <w:lang w:val="en-US"/>
        </w:rPr>
        <w:t xml:space="preserve"> ESBU o</w:t>
      </w:r>
      <w:proofErr w:type="spellStart"/>
      <w:r>
        <w:rPr>
          <w:rFonts w:ascii="Times New Roman" w:hAnsi="Times New Roman" w:cs="Times New Roman"/>
          <w:i/>
          <w:lang w:val="uk-UA"/>
        </w:rPr>
        <w:t>rder</w:t>
      </w:r>
      <w:proofErr w:type="spellEnd"/>
      <w:r>
        <w:rPr>
          <w:rFonts w:ascii="Times New Roman" w:hAnsi="Times New Roman" w:cs="Times New Roman"/>
          <w:i/>
          <w:lang w:val="uk-UA"/>
        </w:rPr>
        <w:t xml:space="preserve">  </w:t>
      </w:r>
      <w:proofErr w:type="spellStart"/>
      <w:r>
        <w:rPr>
          <w:rFonts w:ascii="Times New Roman" w:hAnsi="Times New Roman" w:cs="Times New Roman"/>
          <w:i/>
          <w:lang w:val="uk-UA"/>
        </w:rPr>
        <w:t>dated</w:t>
      </w:r>
      <w:proofErr w:type="spellEnd"/>
      <w:r>
        <w:rPr>
          <w:rFonts w:ascii="Times New Roman" w:hAnsi="Times New Roman" w:cs="Times New Roman"/>
          <w:i/>
          <w:lang w:val="uk-UA"/>
        </w:rPr>
        <w:t xml:space="preserve"> 01</w:t>
      </w:r>
      <w:r>
        <w:rPr>
          <w:rFonts w:ascii="Times New Roman" w:hAnsi="Times New Roman" w:cs="Times New Roman"/>
          <w:i/>
          <w:lang w:val="en-US"/>
        </w:rPr>
        <w:t xml:space="preserve"> May,</w:t>
      </w:r>
      <w:r w:rsidRPr="00B90772">
        <w:rPr>
          <w:rFonts w:ascii="Times New Roman" w:hAnsi="Times New Roman" w:cs="Times New Roman"/>
          <w:i/>
          <w:lang w:val="uk-UA"/>
        </w:rPr>
        <w:t xml:space="preserve">2023 </w:t>
      </w:r>
      <w:proofErr w:type="spellStart"/>
      <w:r w:rsidRPr="00B90772">
        <w:rPr>
          <w:rFonts w:ascii="Times New Roman" w:hAnsi="Times New Roman" w:cs="Times New Roman"/>
          <w:i/>
          <w:lang w:val="uk-UA"/>
        </w:rPr>
        <w:t>No</w:t>
      </w:r>
      <w:proofErr w:type="spellEnd"/>
      <w:r w:rsidRPr="00B90772">
        <w:rPr>
          <w:rFonts w:ascii="Times New Roman" w:hAnsi="Times New Roman" w:cs="Times New Roman"/>
          <w:i/>
          <w:lang w:val="uk-UA"/>
        </w:rPr>
        <w:t>. 125)</w:t>
      </w:r>
    </w:p>
    <w:p w:rsidR="00B90772" w:rsidRDefault="00B90772" w:rsidP="005F5824">
      <w:pPr>
        <w:spacing w:after="0" w:line="360" w:lineRule="auto"/>
        <w:ind w:left="-567" w:hanging="567"/>
        <w:rPr>
          <w:rFonts w:ascii="Times New Roman" w:hAnsi="Times New Roman" w:cs="Times New Roman"/>
          <w:b/>
          <w:sz w:val="28"/>
          <w:szCs w:val="28"/>
          <w:lang w:val="en-US"/>
        </w:rPr>
      </w:pPr>
      <w:r w:rsidRPr="00B90772">
        <w:rPr>
          <w:rFonts w:ascii="Times New Roman" w:hAnsi="Times New Roman" w:cs="Times New Roman"/>
          <w:b/>
          <w:sz w:val="28"/>
          <w:szCs w:val="28"/>
          <w:lang w:val="en-US"/>
        </w:rPr>
        <w:t>11. Cryptographic protection of information</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 Information (by individual indicators) on the content, condition, presence of deficiencies in the organization or provision of security, plans for the development of the cryptographic informat</w:t>
      </w:r>
      <w:r>
        <w:rPr>
          <w:rFonts w:ascii="Times New Roman" w:hAnsi="Times New Roman" w:cs="Times New Roman"/>
          <w:sz w:val="28"/>
          <w:szCs w:val="28"/>
          <w:lang w:val="en-US"/>
        </w:rPr>
        <w:t>ion protection system in the ESBU</w:t>
      </w:r>
      <w:r w:rsidRPr="00B90772">
        <w:rPr>
          <w:rFonts w:ascii="Times New Roman" w:hAnsi="Times New Roman" w:cs="Times New Roman"/>
          <w:sz w:val="28"/>
          <w:szCs w:val="28"/>
          <w:lang w:val="en-US"/>
        </w:rPr>
        <w:t xml:space="preserve"> the procedure for the use of cryptographic information protection means, the results of operation of these means, except for those constituting a state secret.</w:t>
      </w:r>
    </w:p>
    <w:p w:rsidR="00B90772" w:rsidRPr="00B90772" w:rsidRDefault="00B90772" w:rsidP="005F5824">
      <w:pPr>
        <w:spacing w:after="0" w:line="360" w:lineRule="auto"/>
        <w:ind w:left="-567"/>
        <w:rPr>
          <w:rFonts w:ascii="Times New Roman" w:hAnsi="Times New Roman" w:cs="Times New Roman"/>
          <w:i/>
          <w:lang w:val="en-US"/>
        </w:rPr>
      </w:pPr>
      <w:r w:rsidRPr="00B90772">
        <w:rPr>
          <w:rFonts w:ascii="Times New Roman" w:hAnsi="Times New Roman" w:cs="Times New Roman"/>
          <w:i/>
          <w:lang w:val="en-US"/>
        </w:rPr>
        <w:t>(</w:t>
      </w:r>
      <w:proofErr w:type="gramStart"/>
      <w:r w:rsidRPr="00B90772">
        <w:rPr>
          <w:rFonts w:ascii="Times New Roman" w:hAnsi="Times New Roman" w:cs="Times New Roman"/>
          <w:i/>
          <w:lang w:val="en-US"/>
        </w:rPr>
        <w:t>clause</w:t>
      </w:r>
      <w:proofErr w:type="gramEnd"/>
      <w:r w:rsidRPr="00B90772">
        <w:rPr>
          <w:rFonts w:ascii="Times New Roman" w:hAnsi="Times New Roman" w:cs="Times New Roman"/>
          <w:i/>
          <w:lang w:val="en-US"/>
        </w:rPr>
        <w:t xml:space="preserve"> 11.1. in the wording of the ESBU order No. 191 dated 14 June, 2023)</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11.2. Information on existing and prospective special communication systems and complexes us</w:t>
      </w:r>
      <w:r>
        <w:rPr>
          <w:rFonts w:ascii="Times New Roman" w:hAnsi="Times New Roman" w:cs="Times New Roman"/>
          <w:sz w:val="28"/>
          <w:szCs w:val="28"/>
          <w:lang w:val="en-US"/>
        </w:rPr>
        <w:t>ed or planned for use in the ESBU</w:t>
      </w:r>
      <w:r w:rsidRPr="00B90772">
        <w:rPr>
          <w:rFonts w:ascii="Times New Roman" w:hAnsi="Times New Roman" w:cs="Times New Roman"/>
          <w:sz w:val="28"/>
          <w:szCs w:val="28"/>
          <w:lang w:val="en-US"/>
        </w:rPr>
        <w:t>.</w:t>
      </w:r>
    </w:p>
    <w:p w:rsidR="00B90772" w:rsidRPr="00B90772" w:rsidRDefault="00B90772" w:rsidP="005F5824">
      <w:pPr>
        <w:spacing w:after="0" w:line="360" w:lineRule="auto"/>
        <w:ind w:left="-567"/>
        <w:rPr>
          <w:rFonts w:ascii="Times New Roman" w:hAnsi="Times New Roman" w:cs="Times New Roman"/>
          <w:i/>
          <w:lang w:val="en-US"/>
        </w:rPr>
      </w:pPr>
      <w:r w:rsidRPr="00B90772">
        <w:rPr>
          <w:rFonts w:ascii="Times New Roman" w:hAnsi="Times New Roman" w:cs="Times New Roman"/>
          <w:i/>
          <w:lang w:val="en-US"/>
        </w:rPr>
        <w:t>(</w:t>
      </w:r>
      <w:proofErr w:type="gramStart"/>
      <w:r w:rsidRPr="00B90772">
        <w:rPr>
          <w:rFonts w:ascii="Times New Roman" w:hAnsi="Times New Roman" w:cs="Times New Roman"/>
          <w:i/>
          <w:lang w:val="en-US"/>
        </w:rPr>
        <w:t>clause</w:t>
      </w:r>
      <w:proofErr w:type="gramEnd"/>
      <w:r w:rsidRPr="00B90772">
        <w:rPr>
          <w:rFonts w:ascii="Times New Roman" w:hAnsi="Times New Roman" w:cs="Times New Roman"/>
          <w:i/>
          <w:lang w:val="en-US"/>
        </w:rPr>
        <w:t xml:space="preserve"> 11.2. in the wording of the ESBU order No. 191 dated 14 June, 2023)</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lastRenderedPageBreak/>
        <w:t xml:space="preserve">11.3. Information on the content of measures, status, planning for the organization and security of </w:t>
      </w:r>
      <w:r>
        <w:rPr>
          <w:rFonts w:ascii="Times New Roman" w:hAnsi="Times New Roman" w:cs="Times New Roman"/>
          <w:sz w:val="28"/>
          <w:szCs w:val="28"/>
          <w:lang w:val="en-US"/>
        </w:rPr>
        <w:t>special types of communications</w:t>
      </w:r>
      <w:r w:rsidRPr="00B90772">
        <w:rPr>
          <w:rFonts w:ascii="Times New Roman" w:hAnsi="Times New Roman" w:cs="Times New Roman"/>
          <w:sz w:val="28"/>
          <w:szCs w:val="28"/>
          <w:lang w:val="en-US"/>
        </w:rPr>
        <w:t xml:space="preserve"> if this information does not constitute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11.4. Information by individual indicators on the procedure for accounting, use and handling of means of cryptographic protection of proprietary information and key documents to them, as well as on the transfer (sending) of these means, key documents, regulatory, technical and operational documentation.</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11.5. Information on the nomenclature, quantity and tactical and technical characteristics of technical means used in networks or complexes of governmental or special communications, except for those constituting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11.6. Information about cryptographic systems or means of cryptographic protection of proprietary information, if they disclose their cryptographic scheme (protection scheme, principles of construction or cryptographic parameters).</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 xml:space="preserve">11.7. Information on the nomenclature, number of means of cryptographic protection of proprietary information, their location. </w:t>
      </w:r>
    </w:p>
    <w:p w:rsid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11.8. Information (by individual indicators) on: content, condition, presence of deficiencies in the organization or security of the system of cryptographic protection of proprietary information, the procedure for the use (operation) of means of cryptographic protection of proprietary information, the results of operation of these means.</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11.9. Informatio</w:t>
      </w:r>
      <w:r>
        <w:rPr>
          <w:rFonts w:ascii="Times New Roman" w:hAnsi="Times New Roman" w:cs="Times New Roman"/>
          <w:sz w:val="28"/>
          <w:szCs w:val="28"/>
          <w:lang w:val="en-US"/>
        </w:rPr>
        <w:t xml:space="preserve">n on the interaction of the ESBU </w:t>
      </w:r>
      <w:r w:rsidRPr="00B90772">
        <w:rPr>
          <w:rFonts w:ascii="Times New Roman" w:hAnsi="Times New Roman" w:cs="Times New Roman"/>
          <w:sz w:val="28"/>
          <w:szCs w:val="28"/>
          <w:lang w:val="en-US"/>
        </w:rPr>
        <w:t>with state authorities, enterprises, institutions and organizations in the field of cryptographic protection of proprietary a</w:t>
      </w:r>
      <w:r>
        <w:rPr>
          <w:rFonts w:ascii="Times New Roman" w:hAnsi="Times New Roman" w:cs="Times New Roman"/>
          <w:sz w:val="28"/>
          <w:szCs w:val="28"/>
          <w:lang w:val="en-US"/>
        </w:rPr>
        <w:t xml:space="preserve">nd classified information </w:t>
      </w:r>
      <w:r w:rsidRPr="00B90772">
        <w:rPr>
          <w:rFonts w:ascii="Times New Roman" w:hAnsi="Times New Roman" w:cs="Times New Roman"/>
          <w:sz w:val="28"/>
          <w:szCs w:val="28"/>
          <w:lang w:val="en-US"/>
        </w:rPr>
        <w:t>if this information does not constitute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11.10. Information on the procedure of use, handling, technical characteristics of key documents and content of key data to means of cryptographic protection of proprietary information.</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11.11. Information on the nomenclature, tactical and technical characteristics of means of cryptographic prote</w:t>
      </w:r>
      <w:r>
        <w:rPr>
          <w:rFonts w:ascii="Times New Roman" w:hAnsi="Times New Roman" w:cs="Times New Roman"/>
          <w:sz w:val="28"/>
          <w:szCs w:val="28"/>
          <w:lang w:val="en-US"/>
        </w:rPr>
        <w:t>ction of classified information</w:t>
      </w:r>
      <w:r w:rsidRPr="00B90772">
        <w:rPr>
          <w:rFonts w:ascii="Times New Roman" w:hAnsi="Times New Roman" w:cs="Times New Roman"/>
          <w:sz w:val="28"/>
          <w:szCs w:val="28"/>
          <w:lang w:val="en-US"/>
        </w:rPr>
        <w:t xml:space="preserve"> if this information does not constitute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lastRenderedPageBreak/>
        <w:t>11.12. Information (content, structure and full name) on normative legal acts and normative documents on cryptographic protection of secre</w:t>
      </w:r>
      <w:r w:rsidR="004663F6">
        <w:rPr>
          <w:rFonts w:ascii="Times New Roman" w:hAnsi="Times New Roman" w:cs="Times New Roman"/>
          <w:sz w:val="28"/>
          <w:szCs w:val="28"/>
          <w:lang w:val="en-US"/>
        </w:rPr>
        <w:t>t and proprietary information i</w:t>
      </w:r>
      <w:r w:rsidRPr="00B90772">
        <w:rPr>
          <w:rFonts w:ascii="Times New Roman" w:hAnsi="Times New Roman" w:cs="Times New Roman"/>
          <w:sz w:val="28"/>
          <w:szCs w:val="28"/>
          <w:lang w:val="en-US"/>
        </w:rPr>
        <w:t>f this information does not constitute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11.13. Information on the state, planning, organization and implementation of departmental control over the state of cryptographic protection of restricted information, the requirement for protection</w:t>
      </w:r>
      <w:r w:rsidR="004663F6">
        <w:rPr>
          <w:rFonts w:ascii="Times New Roman" w:hAnsi="Times New Roman" w:cs="Times New Roman"/>
          <w:sz w:val="28"/>
          <w:szCs w:val="28"/>
          <w:lang w:val="en-US"/>
        </w:rPr>
        <w:t xml:space="preserve"> of which is established by law</w:t>
      </w:r>
      <w:r w:rsidRPr="00B90772">
        <w:rPr>
          <w:rFonts w:ascii="Times New Roman" w:hAnsi="Times New Roman" w:cs="Times New Roman"/>
          <w:sz w:val="28"/>
          <w:szCs w:val="28"/>
          <w:lang w:val="en-US"/>
        </w:rPr>
        <w:t xml:space="preserve"> if this information does not constitute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11.14. Information on provision of special communicat</w:t>
      </w:r>
      <w:r w:rsidR="004663F6">
        <w:rPr>
          <w:rFonts w:ascii="Times New Roman" w:hAnsi="Times New Roman" w:cs="Times New Roman"/>
          <w:sz w:val="28"/>
          <w:szCs w:val="28"/>
          <w:lang w:val="en-US"/>
        </w:rPr>
        <w:t>ions to the officials of the ESBU</w:t>
      </w:r>
      <w:r w:rsidRPr="00B90772">
        <w:rPr>
          <w:rFonts w:ascii="Times New Roman" w:hAnsi="Times New Roman" w:cs="Times New Roman"/>
          <w:sz w:val="28"/>
          <w:szCs w:val="28"/>
          <w:lang w:val="en-US"/>
        </w:rPr>
        <w:t xml:space="preserve"> installation and/or removal of special communications equipment, as well as information </w:t>
      </w:r>
      <w:r w:rsidR="004663F6">
        <w:rPr>
          <w:rFonts w:ascii="Times New Roman" w:hAnsi="Times New Roman" w:cs="Times New Roman"/>
          <w:sz w:val="28"/>
          <w:szCs w:val="28"/>
          <w:lang w:val="en-US"/>
        </w:rPr>
        <w:t>contained in directories, lists</w:t>
      </w:r>
      <w:r w:rsidRPr="00B90772">
        <w:rPr>
          <w:rFonts w:ascii="Times New Roman" w:hAnsi="Times New Roman" w:cs="Times New Roman"/>
          <w:sz w:val="28"/>
          <w:szCs w:val="28"/>
          <w:lang w:val="en-US"/>
        </w:rPr>
        <w:t xml:space="preserve"> and lists of special communications subscribers.</w:t>
      </w:r>
    </w:p>
    <w:p w:rsidR="00B90772" w:rsidRPr="004663F6" w:rsidRDefault="00B90772" w:rsidP="005F5824">
      <w:pPr>
        <w:spacing w:after="0" w:line="360" w:lineRule="auto"/>
        <w:ind w:left="-567"/>
        <w:rPr>
          <w:rFonts w:ascii="Times New Roman" w:hAnsi="Times New Roman" w:cs="Times New Roman"/>
          <w:i/>
          <w:lang w:val="en-US"/>
        </w:rPr>
      </w:pPr>
      <w:r w:rsidRPr="004663F6">
        <w:rPr>
          <w:rFonts w:ascii="Times New Roman" w:hAnsi="Times New Roman" w:cs="Times New Roman"/>
          <w:i/>
          <w:lang w:val="en-US"/>
        </w:rPr>
        <w:t>(</w:t>
      </w:r>
      <w:proofErr w:type="gramStart"/>
      <w:r w:rsidRPr="004663F6">
        <w:rPr>
          <w:rFonts w:ascii="Times New Roman" w:hAnsi="Times New Roman" w:cs="Times New Roman"/>
          <w:i/>
          <w:lang w:val="en-US"/>
        </w:rPr>
        <w:t>clause</w:t>
      </w:r>
      <w:proofErr w:type="gramEnd"/>
      <w:r w:rsidRPr="004663F6">
        <w:rPr>
          <w:rFonts w:ascii="Times New Roman" w:hAnsi="Times New Roman" w:cs="Times New Roman"/>
          <w:i/>
          <w:lang w:val="en-US"/>
        </w:rPr>
        <w:t xml:space="preserve"> 11</w:t>
      </w:r>
      <w:r w:rsidR="004663F6" w:rsidRPr="004663F6">
        <w:rPr>
          <w:rFonts w:ascii="Times New Roman" w:hAnsi="Times New Roman" w:cs="Times New Roman"/>
          <w:i/>
          <w:lang w:val="en-US"/>
        </w:rPr>
        <w:t xml:space="preserve">.14. as amended by the ESBU order dated 14 June, </w:t>
      </w:r>
      <w:r w:rsidRPr="004663F6">
        <w:rPr>
          <w:rFonts w:ascii="Times New Roman" w:hAnsi="Times New Roman" w:cs="Times New Roman"/>
          <w:i/>
          <w:lang w:val="en-US"/>
        </w:rPr>
        <w:t>2023 No. 191)</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 xml:space="preserve">11.15. Information on individual indicators on the security of governmental and special types of communication, if they do not disclose the norms (requirements) and methods of controlling the technical protection of information, except for those constituting a state secret. </w:t>
      </w:r>
    </w:p>
    <w:p w:rsid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11.16. Information on the planning, organization and execution of work by personnel with means of cryptographic protection of classified information, key documents, ciphers, as well as the granting (revocation) of access to encryption work, if this information does not constitute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11.17. Information on the positions, which require the granting of access to ciphers.</w:t>
      </w:r>
    </w:p>
    <w:p w:rsidR="00B90772" w:rsidRPr="004663F6" w:rsidRDefault="00B90772" w:rsidP="005F5824">
      <w:pPr>
        <w:spacing w:after="0" w:line="360" w:lineRule="auto"/>
        <w:ind w:left="-567"/>
        <w:rPr>
          <w:rFonts w:ascii="Times New Roman" w:hAnsi="Times New Roman" w:cs="Times New Roman"/>
          <w:i/>
          <w:lang w:val="en-US"/>
        </w:rPr>
      </w:pPr>
      <w:r w:rsidRPr="004663F6">
        <w:rPr>
          <w:rFonts w:ascii="Times New Roman" w:hAnsi="Times New Roman" w:cs="Times New Roman"/>
          <w:i/>
          <w:lang w:val="en-US"/>
        </w:rPr>
        <w:t>(</w:t>
      </w:r>
      <w:proofErr w:type="gramStart"/>
      <w:r w:rsidRPr="004663F6">
        <w:rPr>
          <w:rFonts w:ascii="Times New Roman" w:hAnsi="Times New Roman" w:cs="Times New Roman"/>
          <w:i/>
          <w:lang w:val="en-US"/>
        </w:rPr>
        <w:t>clause</w:t>
      </w:r>
      <w:proofErr w:type="gramEnd"/>
      <w:r w:rsidRPr="004663F6">
        <w:rPr>
          <w:rFonts w:ascii="Times New Roman" w:hAnsi="Times New Roman" w:cs="Times New Roman"/>
          <w:i/>
          <w:lang w:val="en-US"/>
        </w:rPr>
        <w:t xml:space="preserve"> 11.17. in the</w:t>
      </w:r>
      <w:r w:rsidR="004663F6" w:rsidRPr="004663F6">
        <w:rPr>
          <w:rFonts w:ascii="Times New Roman" w:hAnsi="Times New Roman" w:cs="Times New Roman"/>
          <w:i/>
          <w:lang w:val="en-US"/>
        </w:rPr>
        <w:t xml:space="preserve"> wording of the ESBU order dated 14 June, </w:t>
      </w:r>
      <w:r w:rsidRPr="004663F6">
        <w:rPr>
          <w:rFonts w:ascii="Times New Roman" w:hAnsi="Times New Roman" w:cs="Times New Roman"/>
          <w:i/>
          <w:lang w:val="en-US"/>
        </w:rPr>
        <w:t>2023 No. 191)</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11.18. Information on certain sections of the routes of channels or cables (lines) of governmental or special communications, except for information constituting a state secret.</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11.19. Information on the state of security of special communications in t</w:t>
      </w:r>
      <w:r w:rsidR="004663F6">
        <w:rPr>
          <w:rFonts w:ascii="Times New Roman" w:hAnsi="Times New Roman" w:cs="Times New Roman"/>
          <w:sz w:val="28"/>
          <w:szCs w:val="28"/>
          <w:lang w:val="en-US"/>
        </w:rPr>
        <w:t>he ESBU</w:t>
      </w:r>
      <w:r w:rsidRPr="00B90772">
        <w:rPr>
          <w:rFonts w:ascii="Times New Roman" w:hAnsi="Times New Roman" w:cs="Times New Roman"/>
          <w:sz w:val="28"/>
          <w:szCs w:val="28"/>
          <w:lang w:val="en-US"/>
        </w:rPr>
        <w:t>, except for information constituting a state secret.</w:t>
      </w:r>
    </w:p>
    <w:p w:rsidR="00B90772" w:rsidRPr="004663F6" w:rsidRDefault="004663F6" w:rsidP="005F5824">
      <w:pPr>
        <w:spacing w:after="0" w:line="360" w:lineRule="auto"/>
        <w:ind w:left="-567"/>
        <w:rPr>
          <w:rFonts w:ascii="Times New Roman" w:hAnsi="Times New Roman" w:cs="Times New Roman"/>
          <w:i/>
          <w:lang w:val="en-US"/>
        </w:rPr>
      </w:pPr>
      <w:r>
        <w:rPr>
          <w:rFonts w:ascii="Times New Roman" w:hAnsi="Times New Roman" w:cs="Times New Roman"/>
          <w:i/>
          <w:lang w:val="en-US"/>
        </w:rPr>
        <w:t>(</w:t>
      </w:r>
      <w:proofErr w:type="gramStart"/>
      <w:r>
        <w:rPr>
          <w:rFonts w:ascii="Times New Roman" w:hAnsi="Times New Roman" w:cs="Times New Roman"/>
          <w:i/>
          <w:lang w:val="en-US"/>
        </w:rPr>
        <w:t>s</w:t>
      </w:r>
      <w:r w:rsidR="00B90772" w:rsidRPr="004663F6">
        <w:rPr>
          <w:rFonts w:ascii="Times New Roman" w:hAnsi="Times New Roman" w:cs="Times New Roman"/>
          <w:i/>
          <w:lang w:val="en-US"/>
        </w:rPr>
        <w:t>ection</w:t>
      </w:r>
      <w:proofErr w:type="gramEnd"/>
      <w:r w:rsidR="00B90772" w:rsidRPr="004663F6">
        <w:rPr>
          <w:rFonts w:ascii="Times New Roman" w:hAnsi="Times New Roman" w:cs="Times New Roman"/>
          <w:i/>
          <w:lang w:val="en-US"/>
        </w:rPr>
        <w:t xml:space="preserve"> 11 is supplemented with a new clause 11.19. a</w:t>
      </w:r>
      <w:r w:rsidRPr="004663F6">
        <w:rPr>
          <w:rFonts w:ascii="Times New Roman" w:hAnsi="Times New Roman" w:cs="Times New Roman"/>
          <w:i/>
          <w:lang w:val="en-US"/>
        </w:rPr>
        <w:t>ccording to the ESBU order of 14 June,</w:t>
      </w:r>
      <w:r>
        <w:rPr>
          <w:rFonts w:ascii="Times New Roman" w:hAnsi="Times New Roman" w:cs="Times New Roman"/>
          <w:i/>
          <w:lang w:val="en-US"/>
        </w:rPr>
        <w:t xml:space="preserve"> </w:t>
      </w:r>
      <w:r w:rsidR="00B90772" w:rsidRPr="004663F6">
        <w:rPr>
          <w:rFonts w:ascii="Times New Roman" w:hAnsi="Times New Roman" w:cs="Times New Roman"/>
          <w:i/>
          <w:lang w:val="en-US"/>
        </w:rPr>
        <w:t>2023 No. 191)</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11.20. Information that discloses the content of measures to control the security of s</w:t>
      </w:r>
      <w:r w:rsidR="004663F6">
        <w:rPr>
          <w:rFonts w:ascii="Times New Roman" w:hAnsi="Times New Roman" w:cs="Times New Roman"/>
          <w:sz w:val="28"/>
          <w:szCs w:val="28"/>
          <w:lang w:val="en-US"/>
        </w:rPr>
        <w:t>pecial communications in the ESBU</w:t>
      </w:r>
      <w:r w:rsidRPr="00B90772">
        <w:rPr>
          <w:rFonts w:ascii="Times New Roman" w:hAnsi="Times New Roman" w:cs="Times New Roman"/>
          <w:sz w:val="28"/>
          <w:szCs w:val="28"/>
          <w:lang w:val="en-US"/>
        </w:rPr>
        <w:t>.</w:t>
      </w:r>
    </w:p>
    <w:p w:rsidR="00B90772" w:rsidRPr="004663F6" w:rsidRDefault="004663F6" w:rsidP="005F5824">
      <w:pPr>
        <w:spacing w:after="0" w:line="360" w:lineRule="auto"/>
        <w:ind w:left="-567"/>
        <w:rPr>
          <w:rFonts w:ascii="Times New Roman" w:hAnsi="Times New Roman" w:cs="Times New Roman"/>
          <w:i/>
          <w:lang w:val="en-US"/>
        </w:rPr>
      </w:pPr>
      <w:r w:rsidRPr="004663F6">
        <w:rPr>
          <w:rFonts w:ascii="Times New Roman" w:hAnsi="Times New Roman" w:cs="Times New Roman"/>
          <w:i/>
          <w:lang w:val="en-US"/>
        </w:rPr>
        <w:lastRenderedPageBreak/>
        <w:t>(</w:t>
      </w:r>
      <w:proofErr w:type="gramStart"/>
      <w:r w:rsidRPr="004663F6">
        <w:rPr>
          <w:rFonts w:ascii="Times New Roman" w:hAnsi="Times New Roman" w:cs="Times New Roman"/>
          <w:i/>
          <w:lang w:val="en-US"/>
        </w:rPr>
        <w:t>s</w:t>
      </w:r>
      <w:r w:rsidR="00B90772" w:rsidRPr="004663F6">
        <w:rPr>
          <w:rFonts w:ascii="Times New Roman" w:hAnsi="Times New Roman" w:cs="Times New Roman"/>
          <w:i/>
          <w:lang w:val="en-US"/>
        </w:rPr>
        <w:t>ection</w:t>
      </w:r>
      <w:proofErr w:type="gramEnd"/>
      <w:r w:rsidR="00B90772" w:rsidRPr="004663F6">
        <w:rPr>
          <w:rFonts w:ascii="Times New Roman" w:hAnsi="Times New Roman" w:cs="Times New Roman"/>
          <w:i/>
          <w:lang w:val="en-US"/>
        </w:rPr>
        <w:t xml:space="preserve"> 11 is supplemented with a new clause 11.20. in acco</w:t>
      </w:r>
      <w:r w:rsidRPr="004663F6">
        <w:rPr>
          <w:rFonts w:ascii="Times New Roman" w:hAnsi="Times New Roman" w:cs="Times New Roman"/>
          <w:i/>
          <w:lang w:val="en-US"/>
        </w:rPr>
        <w:t xml:space="preserve">rdance with the ESBU order dated 14 June, </w:t>
      </w:r>
      <w:r w:rsidR="00B90772" w:rsidRPr="004663F6">
        <w:rPr>
          <w:rFonts w:ascii="Times New Roman" w:hAnsi="Times New Roman" w:cs="Times New Roman"/>
          <w:i/>
          <w:lang w:val="en-US"/>
        </w:rPr>
        <w:t>2023 No. 191)</w:t>
      </w:r>
    </w:p>
    <w:p w:rsidR="00B90772" w:rsidRPr="00B90772" w:rsidRDefault="00B90772" w:rsidP="005F5824">
      <w:pPr>
        <w:spacing w:after="0" w:line="360" w:lineRule="auto"/>
        <w:ind w:left="-567"/>
        <w:rPr>
          <w:rFonts w:ascii="Times New Roman" w:hAnsi="Times New Roman" w:cs="Times New Roman"/>
          <w:sz w:val="28"/>
          <w:szCs w:val="28"/>
          <w:lang w:val="en-US"/>
        </w:rPr>
      </w:pPr>
      <w:r w:rsidRPr="00B90772">
        <w:rPr>
          <w:rFonts w:ascii="Times New Roman" w:hAnsi="Times New Roman" w:cs="Times New Roman"/>
          <w:sz w:val="28"/>
          <w:szCs w:val="28"/>
          <w:lang w:val="en-US"/>
        </w:rPr>
        <w:t>11.21. Information on communication security breaches that lead to disclosure of restricted information.</w:t>
      </w:r>
    </w:p>
    <w:p w:rsidR="00B90772" w:rsidRDefault="004663F6" w:rsidP="005F5824">
      <w:pPr>
        <w:spacing w:after="0" w:line="360" w:lineRule="auto"/>
        <w:ind w:left="-567"/>
        <w:rPr>
          <w:rFonts w:ascii="Times New Roman" w:hAnsi="Times New Roman" w:cs="Times New Roman"/>
          <w:i/>
          <w:lang w:val="en-US"/>
        </w:rPr>
      </w:pPr>
      <w:r w:rsidRPr="004663F6">
        <w:rPr>
          <w:rFonts w:ascii="Times New Roman" w:hAnsi="Times New Roman" w:cs="Times New Roman"/>
          <w:i/>
          <w:lang w:val="en-US"/>
        </w:rPr>
        <w:t>(</w:t>
      </w:r>
      <w:proofErr w:type="gramStart"/>
      <w:r w:rsidRPr="004663F6">
        <w:rPr>
          <w:rFonts w:ascii="Times New Roman" w:hAnsi="Times New Roman" w:cs="Times New Roman"/>
          <w:i/>
          <w:lang w:val="en-US"/>
        </w:rPr>
        <w:t>s</w:t>
      </w:r>
      <w:r w:rsidR="00B90772" w:rsidRPr="004663F6">
        <w:rPr>
          <w:rFonts w:ascii="Times New Roman" w:hAnsi="Times New Roman" w:cs="Times New Roman"/>
          <w:i/>
          <w:lang w:val="en-US"/>
        </w:rPr>
        <w:t>ection</w:t>
      </w:r>
      <w:proofErr w:type="gramEnd"/>
      <w:r w:rsidR="00B90772" w:rsidRPr="004663F6">
        <w:rPr>
          <w:rFonts w:ascii="Times New Roman" w:hAnsi="Times New Roman" w:cs="Times New Roman"/>
          <w:i/>
          <w:lang w:val="en-US"/>
        </w:rPr>
        <w:t xml:space="preserve"> 11 is supplemented with a new clause 11.21. a</w:t>
      </w:r>
      <w:r w:rsidRPr="004663F6">
        <w:rPr>
          <w:rFonts w:ascii="Times New Roman" w:hAnsi="Times New Roman" w:cs="Times New Roman"/>
          <w:i/>
          <w:lang w:val="en-US"/>
        </w:rPr>
        <w:t xml:space="preserve">ccording to the ESBU order dated 14 June, </w:t>
      </w:r>
      <w:r w:rsidR="00B90772" w:rsidRPr="004663F6">
        <w:rPr>
          <w:rFonts w:ascii="Times New Roman" w:hAnsi="Times New Roman" w:cs="Times New Roman"/>
          <w:i/>
          <w:lang w:val="en-US"/>
        </w:rPr>
        <w:t>2023 No. 191)</w:t>
      </w:r>
    </w:p>
    <w:p w:rsidR="004663F6" w:rsidRDefault="004663F6" w:rsidP="005F5824">
      <w:pPr>
        <w:spacing w:after="0" w:line="360" w:lineRule="auto"/>
        <w:ind w:left="-567" w:hanging="567"/>
        <w:rPr>
          <w:rFonts w:ascii="Times New Roman" w:hAnsi="Times New Roman" w:cs="Times New Roman"/>
          <w:b/>
          <w:sz w:val="28"/>
          <w:szCs w:val="28"/>
          <w:lang w:val="en-US"/>
        </w:rPr>
      </w:pPr>
      <w:r w:rsidRPr="004663F6">
        <w:rPr>
          <w:rFonts w:ascii="Times New Roman" w:hAnsi="Times New Roman" w:cs="Times New Roman"/>
          <w:b/>
          <w:sz w:val="28"/>
          <w:szCs w:val="28"/>
          <w:lang w:val="en-US"/>
        </w:rPr>
        <w:t>12. Information and analytical activities</w:t>
      </w:r>
    </w:p>
    <w:p w:rsidR="004663F6" w:rsidRPr="004663F6" w:rsidRDefault="004663F6" w:rsidP="005F5824">
      <w:pPr>
        <w:spacing w:after="0" w:line="360" w:lineRule="auto"/>
        <w:ind w:left="-567"/>
        <w:rPr>
          <w:rFonts w:ascii="Times New Roman" w:hAnsi="Times New Roman" w:cs="Times New Roman"/>
          <w:sz w:val="28"/>
          <w:szCs w:val="28"/>
          <w:lang w:val="en-US"/>
        </w:rPr>
      </w:pPr>
      <w:r w:rsidRPr="004663F6">
        <w:rPr>
          <w:rFonts w:ascii="Times New Roman" w:hAnsi="Times New Roman" w:cs="Times New Roman"/>
          <w:sz w:val="28"/>
          <w:szCs w:val="28"/>
          <w:lang w:val="en-US"/>
        </w:rPr>
        <w:t>12.1</w:t>
      </w:r>
      <w:r>
        <w:rPr>
          <w:rFonts w:ascii="Times New Roman" w:hAnsi="Times New Roman" w:cs="Times New Roman"/>
          <w:sz w:val="28"/>
          <w:szCs w:val="28"/>
          <w:lang w:val="en-US"/>
        </w:rPr>
        <w:t>. Analytical products of the ESBU</w:t>
      </w:r>
      <w:r w:rsidRPr="004663F6">
        <w:rPr>
          <w:rFonts w:ascii="Times New Roman" w:hAnsi="Times New Roman" w:cs="Times New Roman"/>
          <w:sz w:val="28"/>
          <w:szCs w:val="28"/>
          <w:lang w:val="en-US"/>
        </w:rPr>
        <w:t xml:space="preserve"> (in case of use of data constituting proprietary information).</w:t>
      </w:r>
    </w:p>
    <w:p w:rsidR="004663F6" w:rsidRPr="004663F6" w:rsidRDefault="004663F6" w:rsidP="005F5824">
      <w:pPr>
        <w:spacing w:after="0" w:line="360" w:lineRule="auto"/>
        <w:ind w:left="-567"/>
        <w:rPr>
          <w:rFonts w:ascii="Times New Roman" w:hAnsi="Times New Roman" w:cs="Times New Roman"/>
          <w:sz w:val="28"/>
          <w:szCs w:val="28"/>
          <w:lang w:val="en-US"/>
        </w:rPr>
      </w:pPr>
      <w:r w:rsidRPr="004663F6">
        <w:rPr>
          <w:rFonts w:ascii="Times New Roman" w:hAnsi="Times New Roman" w:cs="Times New Roman"/>
          <w:sz w:val="28"/>
          <w:szCs w:val="28"/>
          <w:lang w:val="en-US"/>
        </w:rPr>
        <w:t xml:space="preserve">12.2 </w:t>
      </w:r>
      <w:r>
        <w:rPr>
          <w:rFonts w:ascii="Times New Roman" w:hAnsi="Times New Roman" w:cs="Times New Roman"/>
          <w:sz w:val="28"/>
          <w:szCs w:val="28"/>
          <w:lang w:val="en-US"/>
        </w:rPr>
        <w:t>Information documents of the ESBU</w:t>
      </w:r>
      <w:r w:rsidRPr="004663F6">
        <w:rPr>
          <w:rFonts w:ascii="Times New Roman" w:hAnsi="Times New Roman" w:cs="Times New Roman"/>
          <w:sz w:val="28"/>
          <w:szCs w:val="28"/>
          <w:lang w:val="en-US"/>
        </w:rPr>
        <w:t xml:space="preserve"> (in case of use of data constituting proprietary information).</w:t>
      </w:r>
    </w:p>
    <w:p w:rsidR="004663F6" w:rsidRPr="004663F6" w:rsidRDefault="004663F6" w:rsidP="005F5824">
      <w:pPr>
        <w:spacing w:after="0" w:line="360" w:lineRule="auto"/>
        <w:ind w:left="-567"/>
        <w:rPr>
          <w:rFonts w:ascii="Times New Roman" w:hAnsi="Times New Roman" w:cs="Times New Roman"/>
          <w:sz w:val="28"/>
          <w:szCs w:val="28"/>
          <w:lang w:val="en-US"/>
        </w:rPr>
      </w:pPr>
      <w:r w:rsidRPr="004663F6">
        <w:rPr>
          <w:rFonts w:ascii="Times New Roman" w:hAnsi="Times New Roman" w:cs="Times New Roman"/>
          <w:sz w:val="28"/>
          <w:szCs w:val="28"/>
          <w:lang w:val="en-US"/>
        </w:rPr>
        <w:t xml:space="preserve">12.3 Indicators (markers) of risks of criminal offenses. </w:t>
      </w:r>
    </w:p>
    <w:p w:rsidR="004663F6" w:rsidRPr="004663F6" w:rsidRDefault="004663F6" w:rsidP="005F5824">
      <w:pPr>
        <w:spacing w:after="0" w:line="360" w:lineRule="auto"/>
        <w:ind w:left="-567"/>
        <w:rPr>
          <w:rFonts w:ascii="Times New Roman" w:hAnsi="Times New Roman" w:cs="Times New Roman"/>
          <w:i/>
          <w:lang w:val="en-US"/>
        </w:rPr>
      </w:pPr>
      <w:r w:rsidRPr="004663F6">
        <w:rPr>
          <w:rFonts w:ascii="Times New Roman" w:hAnsi="Times New Roman" w:cs="Times New Roman"/>
          <w:i/>
          <w:lang w:val="en-US"/>
        </w:rPr>
        <w:t>(The list is supplemented with a new section 12 in accordance with the ESBU order dated 14 June, 2023 No. 191)</w:t>
      </w:r>
      <w:bookmarkStart w:id="0" w:name="_GoBack"/>
      <w:bookmarkEnd w:id="0"/>
    </w:p>
    <w:sectPr w:rsidR="004663F6" w:rsidRPr="00466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7B58"/>
    <w:multiLevelType w:val="multilevel"/>
    <w:tmpl w:val="54A84C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7F6FCD"/>
    <w:multiLevelType w:val="hybridMultilevel"/>
    <w:tmpl w:val="3E16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E7902"/>
    <w:multiLevelType w:val="multilevel"/>
    <w:tmpl w:val="8AF8CB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CF"/>
    <w:rsid w:val="0006514F"/>
    <w:rsid w:val="00082133"/>
    <w:rsid w:val="00174C96"/>
    <w:rsid w:val="001B4A71"/>
    <w:rsid w:val="00204C5C"/>
    <w:rsid w:val="004663F6"/>
    <w:rsid w:val="005621C6"/>
    <w:rsid w:val="005F5824"/>
    <w:rsid w:val="00732DAC"/>
    <w:rsid w:val="00760150"/>
    <w:rsid w:val="007613CF"/>
    <w:rsid w:val="00786E3E"/>
    <w:rsid w:val="00AF20A6"/>
    <w:rsid w:val="00B8036A"/>
    <w:rsid w:val="00B90772"/>
    <w:rsid w:val="00BD51A2"/>
    <w:rsid w:val="00F075EE"/>
    <w:rsid w:val="00F5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CF"/>
    <w:pPr>
      <w:ind w:left="720"/>
      <w:contextualSpacing/>
    </w:pPr>
  </w:style>
  <w:style w:type="character" w:styleId="a4">
    <w:name w:val="Hyperlink"/>
    <w:basedOn w:val="a0"/>
    <w:uiPriority w:val="99"/>
    <w:semiHidden/>
    <w:unhideWhenUsed/>
    <w:rsid w:val="00B90772"/>
    <w:rPr>
      <w:color w:val="0000FF" w:themeColor="hyperlink"/>
      <w:u w:val="single"/>
    </w:rPr>
  </w:style>
  <w:style w:type="paragraph" w:styleId="a5">
    <w:name w:val="No Spacing"/>
    <w:uiPriority w:val="1"/>
    <w:qFormat/>
    <w:rsid w:val="00B90772"/>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3CF"/>
    <w:pPr>
      <w:ind w:left="720"/>
      <w:contextualSpacing/>
    </w:pPr>
  </w:style>
  <w:style w:type="character" w:styleId="a4">
    <w:name w:val="Hyperlink"/>
    <w:basedOn w:val="a0"/>
    <w:uiPriority w:val="99"/>
    <w:semiHidden/>
    <w:unhideWhenUsed/>
    <w:rsid w:val="00B90772"/>
    <w:rPr>
      <w:color w:val="0000FF" w:themeColor="hyperlink"/>
      <w:u w:val="single"/>
    </w:rPr>
  </w:style>
  <w:style w:type="paragraph" w:styleId="a5">
    <w:name w:val="No Spacing"/>
    <w:uiPriority w:val="1"/>
    <w:qFormat/>
    <w:rsid w:val="00B90772"/>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82430">
      <w:bodyDiv w:val="1"/>
      <w:marLeft w:val="0"/>
      <w:marRight w:val="0"/>
      <w:marTop w:val="0"/>
      <w:marBottom w:val="0"/>
      <w:divBdr>
        <w:top w:val="none" w:sz="0" w:space="0" w:color="auto"/>
        <w:left w:val="none" w:sz="0" w:space="0" w:color="auto"/>
        <w:bottom w:val="none" w:sz="0" w:space="0" w:color="auto"/>
        <w:right w:val="none" w:sz="0" w:space="0" w:color="auto"/>
      </w:divBdr>
      <w:divsChild>
        <w:div w:id="1137911456">
          <w:marLeft w:val="0"/>
          <w:marRight w:val="0"/>
          <w:marTop w:val="0"/>
          <w:marBottom w:val="0"/>
          <w:divBdr>
            <w:top w:val="none" w:sz="0" w:space="0" w:color="auto"/>
            <w:left w:val="none" w:sz="0" w:space="0" w:color="auto"/>
            <w:bottom w:val="none" w:sz="0" w:space="0" w:color="auto"/>
            <w:right w:val="none" w:sz="0" w:space="0" w:color="auto"/>
          </w:divBdr>
          <w:divsChild>
            <w:div w:id="686249788">
              <w:marLeft w:val="0"/>
              <w:marRight w:val="0"/>
              <w:marTop w:val="0"/>
              <w:marBottom w:val="0"/>
              <w:divBdr>
                <w:top w:val="single" w:sz="2" w:space="0" w:color="auto"/>
                <w:left w:val="single" w:sz="2" w:space="0" w:color="auto"/>
                <w:bottom w:val="single" w:sz="2" w:space="0" w:color="auto"/>
                <w:right w:val="single" w:sz="2" w:space="0" w:color="auto"/>
              </w:divBdr>
              <w:divsChild>
                <w:div w:id="2108690844">
                  <w:marLeft w:val="0"/>
                  <w:marRight w:val="0"/>
                  <w:marTop w:val="0"/>
                  <w:marBottom w:val="0"/>
                  <w:divBdr>
                    <w:top w:val="single" w:sz="2" w:space="0" w:color="auto"/>
                    <w:left w:val="single" w:sz="2" w:space="0" w:color="auto"/>
                    <w:bottom w:val="single" w:sz="2" w:space="0" w:color="auto"/>
                    <w:right w:val="single" w:sz="2" w:space="0" w:color="auto"/>
                  </w:divBdr>
                </w:div>
              </w:divsChild>
            </w:div>
            <w:div w:id="1292978950">
              <w:marLeft w:val="0"/>
              <w:marRight w:val="0"/>
              <w:marTop w:val="0"/>
              <w:marBottom w:val="0"/>
              <w:divBdr>
                <w:top w:val="single" w:sz="2" w:space="0" w:color="auto"/>
                <w:left w:val="single" w:sz="2" w:space="0" w:color="auto"/>
                <w:bottom w:val="single" w:sz="2" w:space="0" w:color="auto"/>
                <w:right w:val="single" w:sz="2" w:space="0" w:color="auto"/>
              </w:divBdr>
              <w:divsChild>
                <w:div w:id="650209416">
                  <w:marLeft w:val="15"/>
                  <w:marRight w:val="15"/>
                  <w:marTop w:val="0"/>
                  <w:marBottom w:val="0"/>
                  <w:divBdr>
                    <w:top w:val="single" w:sz="6" w:space="0" w:color="auto"/>
                    <w:left w:val="single" w:sz="2" w:space="0" w:color="auto"/>
                    <w:bottom w:val="single" w:sz="2" w:space="0" w:color="auto"/>
                    <w:right w:val="single" w:sz="2" w:space="0" w:color="auto"/>
                  </w:divBdr>
                  <w:divsChild>
                    <w:div w:id="878512513">
                      <w:marLeft w:val="360"/>
                      <w:marRight w:val="360"/>
                      <w:marTop w:val="0"/>
                      <w:marBottom w:val="15"/>
                      <w:divBdr>
                        <w:top w:val="single" w:sz="2" w:space="4" w:color="auto"/>
                        <w:left w:val="single" w:sz="2" w:space="0" w:color="auto"/>
                        <w:bottom w:val="single" w:sz="2" w:space="3" w:color="auto"/>
                        <w:right w:val="single" w:sz="2" w:space="0" w:color="auto"/>
                      </w:divBdr>
                      <w:divsChild>
                        <w:div w:id="2096633672">
                          <w:marLeft w:val="0"/>
                          <w:marRight w:val="0"/>
                          <w:marTop w:val="0"/>
                          <w:marBottom w:val="0"/>
                          <w:divBdr>
                            <w:top w:val="single" w:sz="2" w:space="0" w:color="auto"/>
                            <w:left w:val="single" w:sz="2" w:space="0" w:color="auto"/>
                            <w:bottom w:val="single" w:sz="2" w:space="0" w:color="auto"/>
                            <w:right w:val="single" w:sz="2" w:space="0" w:color="auto"/>
                          </w:divBdr>
                          <w:divsChild>
                            <w:div w:id="865141076">
                              <w:marLeft w:val="0"/>
                              <w:marRight w:val="0"/>
                              <w:marTop w:val="0"/>
                              <w:marBottom w:val="0"/>
                              <w:divBdr>
                                <w:top w:val="single" w:sz="2" w:space="0" w:color="auto"/>
                                <w:left w:val="single" w:sz="2" w:space="0" w:color="auto"/>
                                <w:bottom w:val="single" w:sz="2" w:space="0" w:color="auto"/>
                                <w:right w:val="single" w:sz="2" w:space="0" w:color="auto"/>
                              </w:divBdr>
                              <w:divsChild>
                                <w:div w:id="1060323984">
                                  <w:marLeft w:val="0"/>
                                  <w:marRight w:val="0"/>
                                  <w:marTop w:val="0"/>
                                  <w:marBottom w:val="0"/>
                                  <w:divBdr>
                                    <w:top w:val="single" w:sz="2" w:space="0" w:color="auto"/>
                                    <w:left w:val="single" w:sz="2" w:space="0" w:color="auto"/>
                                    <w:bottom w:val="single" w:sz="2" w:space="0" w:color="auto"/>
                                    <w:right w:val="single" w:sz="2" w:space="0" w:color="auto"/>
                                  </w:divBdr>
                                  <w:divsChild>
                                    <w:div w:id="1460296975">
                                      <w:marLeft w:val="0"/>
                                      <w:marRight w:val="0"/>
                                      <w:marTop w:val="0"/>
                                      <w:marBottom w:val="0"/>
                                      <w:divBdr>
                                        <w:top w:val="single" w:sz="2" w:space="0" w:color="auto"/>
                                        <w:left w:val="single" w:sz="2" w:space="0" w:color="auto"/>
                                        <w:bottom w:val="single" w:sz="2" w:space="0" w:color="auto"/>
                                        <w:right w:val="single" w:sz="2" w:space="0" w:color="auto"/>
                                      </w:divBdr>
                                      <w:divsChild>
                                        <w:div w:id="483426031">
                                          <w:marLeft w:val="0"/>
                                          <w:marRight w:val="0"/>
                                          <w:marTop w:val="0"/>
                                          <w:marBottom w:val="0"/>
                                          <w:divBdr>
                                            <w:top w:val="single" w:sz="2" w:space="8" w:color="auto"/>
                                            <w:left w:val="single" w:sz="2" w:space="15" w:color="auto"/>
                                            <w:bottom w:val="single" w:sz="2" w:space="8" w:color="auto"/>
                                            <w:right w:val="single" w:sz="2" w:space="8"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16</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2023-07-03T16:19:00Z</dcterms:created>
  <dcterms:modified xsi:type="dcterms:W3CDTF">2023-07-05T15:38:00Z</dcterms:modified>
</cp:coreProperties>
</file>