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t> </w:t>
      </w:r>
      <w:r w:rsidRPr="0093761F">
        <w:rPr>
          <w:rFonts w:ascii="Times New Roman" w:eastAsia="Times New Roman" w:hAnsi="Times New Roman" w:cs="Times New Roman"/>
          <w:noProof/>
          <w:color w:val="000000"/>
          <w:sz w:val="27"/>
          <w:szCs w:val="27"/>
          <w:lang w:eastAsia="uk-UA"/>
        </w:rPr>
        <w:drawing>
          <wp:inline distT="0" distB="0" distL="0" distR="0">
            <wp:extent cx="629920" cy="836930"/>
            <wp:effectExtent l="0" t="0" r="0" b="127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 cy="836930"/>
                    </a:xfrm>
                    <a:prstGeom prst="rect">
                      <a:avLst/>
                    </a:prstGeom>
                    <a:noFill/>
                    <a:ln>
                      <a:noFill/>
                    </a:ln>
                  </pic:spPr>
                </pic:pic>
              </a:graphicData>
            </a:graphic>
          </wp:inline>
        </w:drawing>
      </w:r>
    </w:p>
    <w:p w:rsidR="0093761F" w:rsidRPr="00780DF6" w:rsidRDefault="0093761F" w:rsidP="0093761F">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6"/>
          <w:lang w:eastAsia="uk-UA"/>
        </w:rPr>
      </w:pPr>
      <w:bookmarkStart w:id="0" w:name="2"/>
      <w:bookmarkEnd w:id="0"/>
      <w:r w:rsidRPr="00780DF6">
        <w:rPr>
          <w:rFonts w:ascii="Times New Roman" w:eastAsia="Times New Roman" w:hAnsi="Times New Roman" w:cs="Times New Roman"/>
          <w:b/>
          <w:bCs/>
          <w:color w:val="000000"/>
          <w:sz w:val="32"/>
          <w:szCs w:val="36"/>
          <w:lang w:eastAsia="uk-UA"/>
        </w:rPr>
        <w:t>БЮРО ЕКОНОМІЧНОЇ БЕЗПЕКИ УКРАЇНИ</w:t>
      </w:r>
    </w:p>
    <w:p w:rsidR="0093761F" w:rsidRPr="00780DF6" w:rsidRDefault="0093761F" w:rsidP="0093761F">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6"/>
          <w:lang w:eastAsia="uk-UA"/>
        </w:rPr>
      </w:pPr>
      <w:bookmarkStart w:id="1" w:name="3"/>
      <w:bookmarkEnd w:id="1"/>
      <w:r w:rsidRPr="00780DF6">
        <w:rPr>
          <w:rFonts w:ascii="Times New Roman" w:eastAsia="Times New Roman" w:hAnsi="Times New Roman" w:cs="Times New Roman"/>
          <w:b/>
          <w:bCs/>
          <w:color w:val="000000"/>
          <w:sz w:val="32"/>
          <w:szCs w:val="36"/>
          <w:lang w:eastAsia="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576"/>
        <w:gridCol w:w="3053"/>
        <w:gridCol w:w="3577"/>
      </w:tblGrid>
      <w:tr w:rsidR="0093761F" w:rsidRPr="0093761F" w:rsidTr="00F17CAE">
        <w:trPr>
          <w:tblCellSpacing w:w="22" w:type="dxa"/>
        </w:trPr>
        <w:tc>
          <w:tcPr>
            <w:tcW w:w="1720" w:type="pct"/>
            <w:vAlign w:val="center"/>
            <w:hideMark/>
          </w:tcPr>
          <w:p w:rsidR="0093761F" w:rsidRPr="0093761F" w:rsidRDefault="00F17CAE" w:rsidP="00F17CA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4"/>
            <w:bookmarkEnd w:id="2"/>
            <w:r>
              <w:rPr>
                <w:rFonts w:ascii="Times New Roman" w:eastAsia="Times New Roman" w:hAnsi="Times New Roman" w:cs="Times New Roman"/>
                <w:b/>
                <w:bCs/>
                <w:sz w:val="24"/>
                <w:szCs w:val="24"/>
                <w:lang w:eastAsia="uk-UA"/>
              </w:rPr>
              <w:t>23</w:t>
            </w:r>
            <w:r w:rsidR="0093761F" w:rsidRPr="0093761F">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10</w:t>
            </w:r>
            <w:r w:rsidR="0093761F" w:rsidRPr="0093761F">
              <w:rPr>
                <w:rFonts w:ascii="Times New Roman" w:eastAsia="Times New Roman" w:hAnsi="Times New Roman" w:cs="Times New Roman"/>
                <w:b/>
                <w:bCs/>
                <w:sz w:val="24"/>
                <w:szCs w:val="24"/>
                <w:lang w:eastAsia="uk-UA"/>
              </w:rPr>
              <w:t>.202</w:t>
            </w:r>
            <w:r>
              <w:rPr>
                <w:rFonts w:ascii="Times New Roman" w:eastAsia="Times New Roman" w:hAnsi="Times New Roman" w:cs="Times New Roman"/>
                <w:b/>
                <w:bCs/>
                <w:sz w:val="24"/>
                <w:szCs w:val="24"/>
                <w:lang w:eastAsia="uk-UA"/>
              </w:rPr>
              <w:t>1</w:t>
            </w:r>
          </w:p>
        </w:tc>
        <w:tc>
          <w:tcPr>
            <w:tcW w:w="147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5"/>
            <w:bookmarkEnd w:id="3"/>
            <w:r w:rsidRPr="0093761F">
              <w:rPr>
                <w:rFonts w:ascii="Times New Roman" w:eastAsia="Times New Roman" w:hAnsi="Times New Roman" w:cs="Times New Roman"/>
                <w:b/>
                <w:bCs/>
                <w:sz w:val="24"/>
                <w:szCs w:val="24"/>
                <w:lang w:eastAsia="uk-UA"/>
              </w:rPr>
              <w:t>м. Київ</w:t>
            </w:r>
          </w:p>
        </w:tc>
        <w:tc>
          <w:tcPr>
            <w:tcW w:w="1720" w:type="pct"/>
            <w:vAlign w:val="center"/>
            <w:hideMark/>
          </w:tcPr>
          <w:p w:rsidR="0093761F" w:rsidRPr="0093761F" w:rsidRDefault="0093761F" w:rsidP="00F17CA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 w:name="6"/>
            <w:bookmarkEnd w:id="4"/>
            <w:r w:rsidRPr="0093761F">
              <w:rPr>
                <w:rFonts w:ascii="Times New Roman" w:eastAsia="Times New Roman" w:hAnsi="Times New Roman" w:cs="Times New Roman"/>
                <w:b/>
                <w:bCs/>
                <w:sz w:val="24"/>
                <w:szCs w:val="24"/>
                <w:lang w:eastAsia="uk-UA"/>
              </w:rPr>
              <w:t xml:space="preserve">N </w:t>
            </w:r>
            <w:r w:rsidR="00F17CAE">
              <w:rPr>
                <w:rFonts w:ascii="Times New Roman" w:eastAsia="Times New Roman" w:hAnsi="Times New Roman" w:cs="Times New Roman"/>
                <w:b/>
                <w:bCs/>
                <w:sz w:val="24"/>
                <w:szCs w:val="24"/>
                <w:lang w:eastAsia="uk-UA"/>
              </w:rPr>
              <w:t>6</w:t>
            </w:r>
          </w:p>
        </w:tc>
      </w:tr>
      <w:tr w:rsidR="0093761F" w:rsidRPr="00F17CAE" w:rsidTr="0093761F">
        <w:tblPrEx>
          <w:tblCellSpacing w:w="15" w:type="dxa"/>
        </w:tblPrEx>
        <w:trPr>
          <w:tblCellSpacing w:w="15" w:type="dxa"/>
        </w:trPr>
        <w:tc>
          <w:tcPr>
            <w:tcW w:w="0" w:type="auto"/>
            <w:gridSpan w:val="3"/>
            <w:vAlign w:val="center"/>
            <w:hideMark/>
          </w:tcPr>
          <w:p w:rsidR="00F17CAE" w:rsidRPr="00F17CAE" w:rsidRDefault="0093761F" w:rsidP="00F17CAE">
            <w:pPr>
              <w:spacing w:after="0" w:line="240" w:lineRule="auto"/>
              <w:jc w:val="center"/>
              <w:rPr>
                <w:rFonts w:ascii="Times New Roman" w:hAnsi="Times New Roman" w:cs="Times New Roman"/>
                <w:b/>
                <w:sz w:val="24"/>
                <w:szCs w:val="24"/>
              </w:rPr>
            </w:pPr>
            <w:r w:rsidRPr="00F17CAE">
              <w:rPr>
                <w:rFonts w:ascii="Times New Roman" w:eastAsia="Times New Roman" w:hAnsi="Times New Roman" w:cs="Times New Roman"/>
                <w:color w:val="000000"/>
                <w:sz w:val="24"/>
                <w:szCs w:val="24"/>
                <w:lang w:eastAsia="uk-UA"/>
              </w:rPr>
              <w:br w:type="textWrapping" w:clear="all"/>
            </w:r>
            <w:bookmarkStart w:id="5" w:name="7"/>
            <w:bookmarkEnd w:id="5"/>
            <w:r w:rsidR="00F17CAE" w:rsidRPr="00F17CAE">
              <w:rPr>
                <w:rFonts w:ascii="Times New Roman" w:hAnsi="Times New Roman" w:cs="Times New Roman"/>
                <w:b/>
                <w:sz w:val="24"/>
                <w:szCs w:val="24"/>
              </w:rPr>
              <w:t>Зареєстровано в Міністерстві юстиції України</w:t>
            </w:r>
          </w:p>
          <w:p w:rsidR="00F17CAE" w:rsidRPr="00F17CAE" w:rsidRDefault="00F17CAE" w:rsidP="00F17CAE">
            <w:pPr>
              <w:spacing w:after="0" w:line="240" w:lineRule="auto"/>
              <w:jc w:val="center"/>
              <w:rPr>
                <w:rFonts w:ascii="Times New Roman" w:hAnsi="Times New Roman" w:cs="Times New Roman"/>
                <w:b/>
                <w:sz w:val="24"/>
                <w:szCs w:val="24"/>
              </w:rPr>
            </w:pPr>
            <w:r w:rsidRPr="00F17CAE">
              <w:rPr>
                <w:rFonts w:ascii="Times New Roman" w:hAnsi="Times New Roman" w:cs="Times New Roman"/>
                <w:b/>
                <w:sz w:val="24"/>
                <w:szCs w:val="24"/>
              </w:rPr>
              <w:t>28 жовтня 2021 р. за N 1392/37014</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center"/>
              <w:rPr>
                <w:rFonts w:ascii="Times New Roman" w:hAnsi="Times New Roman" w:cs="Times New Roman"/>
                <w:b/>
                <w:sz w:val="24"/>
                <w:szCs w:val="24"/>
              </w:rPr>
            </w:pPr>
            <w:r w:rsidRPr="00F17CAE">
              <w:rPr>
                <w:rFonts w:ascii="Times New Roman" w:hAnsi="Times New Roman" w:cs="Times New Roman"/>
                <w:b/>
                <w:sz w:val="24"/>
                <w:szCs w:val="24"/>
              </w:rPr>
              <w:t>Про затвердження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Із змінами і доповненнями, внесеними</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наказами Бюро економічної безпеки України</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від 13 січня 2022 року N 3,</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від 30 травня 2022 року N 99,</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від 28 червня 2022 року N 121,</w:t>
            </w:r>
          </w:p>
          <w:p w:rsidR="00F17CAE" w:rsidRPr="00F17CAE" w:rsidRDefault="00F17CAE" w:rsidP="00F17CAE">
            <w:pPr>
              <w:spacing w:after="0" w:line="240" w:lineRule="auto"/>
              <w:jc w:val="center"/>
              <w:rPr>
                <w:rFonts w:ascii="Times New Roman" w:hAnsi="Times New Roman" w:cs="Times New Roman"/>
                <w:sz w:val="24"/>
                <w:szCs w:val="24"/>
              </w:rPr>
            </w:pPr>
            <w:r w:rsidRPr="00F17CAE">
              <w:rPr>
                <w:rFonts w:ascii="Times New Roman" w:hAnsi="Times New Roman" w:cs="Times New Roman"/>
                <w:sz w:val="24"/>
                <w:szCs w:val="24"/>
              </w:rPr>
              <w:t>від 15 серпня 2022 року N 183</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Відповідно до статей 1, 17, 21 - 23 Закону України "Про державну службу", статті 24 Кодексу законів про працю України, статей 1, 19, 24 Закону України "Про Бюро економічної безпеки України" та з метою визначення порядку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8E60CC" w:rsidRDefault="00F17CAE" w:rsidP="00F17CAE">
            <w:pPr>
              <w:spacing w:after="0" w:line="240" w:lineRule="auto"/>
              <w:jc w:val="both"/>
              <w:rPr>
                <w:rFonts w:ascii="Times New Roman" w:hAnsi="Times New Roman" w:cs="Times New Roman"/>
                <w:b/>
                <w:sz w:val="24"/>
                <w:szCs w:val="24"/>
              </w:rPr>
            </w:pPr>
            <w:r w:rsidRPr="008E60CC">
              <w:rPr>
                <w:rFonts w:ascii="Times New Roman" w:hAnsi="Times New Roman" w:cs="Times New Roman"/>
                <w:b/>
                <w:sz w:val="24"/>
                <w:szCs w:val="24"/>
              </w:rPr>
              <w:t>НАКАЗУЮ:</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1. Затвердити Регламент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 що додається.</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2. Територіальним управлінням Бюро економічної безпеки України забезпечити проведення конкурсів на зайняття вакантних посад гласних та негласних штатних працівників, які мають спеціальні звання, у Бюро економічної безпеки України відповідно до умов цього наказу.</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8E60CC">
            <w:pPr>
              <w:spacing w:after="0" w:line="240" w:lineRule="auto"/>
              <w:ind w:left="4208"/>
              <w:jc w:val="both"/>
              <w:rPr>
                <w:rFonts w:ascii="Times New Roman" w:hAnsi="Times New Roman" w:cs="Times New Roman"/>
                <w:sz w:val="24"/>
                <w:szCs w:val="24"/>
              </w:rPr>
            </w:pPr>
            <w:r w:rsidRPr="00F17CAE">
              <w:rPr>
                <w:rFonts w:ascii="Times New Roman" w:hAnsi="Times New Roman" w:cs="Times New Roman"/>
                <w:sz w:val="24"/>
                <w:szCs w:val="24"/>
              </w:rPr>
              <w:t>(наказ доповнено новим пунктом 2 згідно з наказом</w:t>
            </w:r>
          </w:p>
          <w:p w:rsidR="00F17CAE" w:rsidRPr="00F17CAE" w:rsidRDefault="00F17CAE" w:rsidP="008E60CC">
            <w:pPr>
              <w:spacing w:after="0" w:line="240" w:lineRule="auto"/>
              <w:ind w:left="4208"/>
              <w:jc w:val="both"/>
              <w:rPr>
                <w:rFonts w:ascii="Times New Roman" w:hAnsi="Times New Roman" w:cs="Times New Roman"/>
                <w:sz w:val="24"/>
                <w:szCs w:val="24"/>
              </w:rPr>
            </w:pPr>
            <w:r w:rsidRPr="00F17CAE">
              <w:rPr>
                <w:rFonts w:ascii="Times New Roman" w:hAnsi="Times New Roman" w:cs="Times New Roman"/>
                <w:sz w:val="24"/>
                <w:szCs w:val="24"/>
              </w:rPr>
              <w:t xml:space="preserve"> Бюро економічної безпеки України від 13.01.2022 р. N 3,</w:t>
            </w:r>
          </w:p>
          <w:p w:rsidR="00F17CAE" w:rsidRPr="00F17CAE" w:rsidRDefault="00F17CAE" w:rsidP="008E60CC">
            <w:pPr>
              <w:spacing w:after="0" w:line="240" w:lineRule="auto"/>
              <w:ind w:left="4208"/>
              <w:jc w:val="both"/>
              <w:rPr>
                <w:rFonts w:ascii="Times New Roman" w:hAnsi="Times New Roman" w:cs="Times New Roman"/>
                <w:sz w:val="24"/>
                <w:szCs w:val="24"/>
              </w:rPr>
            </w:pPr>
            <w:r w:rsidRPr="00F17CAE">
              <w:rPr>
                <w:rFonts w:ascii="Times New Roman" w:hAnsi="Times New Roman" w:cs="Times New Roman"/>
                <w:sz w:val="24"/>
                <w:szCs w:val="24"/>
              </w:rPr>
              <w:t>у зв'язку з цим пункти 2 - 3 вважати відповідно пунктами 3 - 4)</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3. Контроль за виконанням цього наказу залишаю за собою.</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4. Цей наказ набирає чинності з дня його офіційного опублікування.</w:t>
            </w:r>
          </w:p>
          <w:p w:rsidR="00F17CAE" w:rsidRPr="00F17CAE" w:rsidRDefault="00F17CAE" w:rsidP="00F17CAE">
            <w:pPr>
              <w:spacing w:after="0" w:line="240" w:lineRule="auto"/>
              <w:jc w:val="both"/>
              <w:rPr>
                <w:rFonts w:ascii="Times New Roman" w:hAnsi="Times New Roman" w:cs="Times New Roman"/>
                <w:sz w:val="24"/>
                <w:szCs w:val="24"/>
              </w:rPr>
            </w:pPr>
          </w:p>
          <w:p w:rsidR="00F17CAE" w:rsidRPr="00F17CAE" w:rsidRDefault="00F17CAE" w:rsidP="00F17CAE">
            <w:pPr>
              <w:spacing w:after="0" w:line="240" w:lineRule="auto"/>
              <w:jc w:val="both"/>
              <w:rPr>
                <w:rFonts w:ascii="Times New Roman" w:hAnsi="Times New Roman" w:cs="Times New Roman"/>
                <w:sz w:val="24"/>
                <w:szCs w:val="24"/>
              </w:rPr>
            </w:pPr>
            <w:r w:rsidRPr="00F17CAE">
              <w:rPr>
                <w:rFonts w:ascii="Times New Roman" w:hAnsi="Times New Roman" w:cs="Times New Roman"/>
                <w:sz w:val="24"/>
                <w:szCs w:val="24"/>
              </w:rPr>
              <w:t xml:space="preserve"> </w:t>
            </w:r>
          </w:p>
          <w:p w:rsidR="00B5773F" w:rsidRPr="008E60CC" w:rsidRDefault="00F17CAE" w:rsidP="00F17CAE">
            <w:pPr>
              <w:spacing w:after="0" w:line="240" w:lineRule="auto"/>
              <w:jc w:val="both"/>
              <w:rPr>
                <w:rFonts w:ascii="Times New Roman" w:hAnsi="Times New Roman" w:cs="Times New Roman"/>
                <w:b/>
                <w:sz w:val="24"/>
                <w:szCs w:val="24"/>
              </w:rPr>
            </w:pPr>
            <w:bookmarkStart w:id="6" w:name="_GoBack"/>
            <w:bookmarkEnd w:id="6"/>
            <w:r w:rsidRPr="008E60CC">
              <w:rPr>
                <w:rFonts w:ascii="Times New Roman" w:hAnsi="Times New Roman" w:cs="Times New Roman"/>
                <w:b/>
                <w:sz w:val="24"/>
                <w:szCs w:val="24"/>
              </w:rPr>
              <w:t>Директор</w:t>
            </w:r>
            <w:r w:rsidR="008E60CC" w:rsidRPr="008E60CC">
              <w:rPr>
                <w:rFonts w:ascii="Times New Roman" w:hAnsi="Times New Roman" w:cs="Times New Roman"/>
                <w:b/>
                <w:sz w:val="24"/>
                <w:szCs w:val="24"/>
              </w:rPr>
              <w:t xml:space="preserve">                                                                                                                      </w:t>
            </w:r>
            <w:r w:rsidRPr="008E60CC">
              <w:rPr>
                <w:rFonts w:ascii="Times New Roman" w:hAnsi="Times New Roman" w:cs="Times New Roman"/>
                <w:b/>
                <w:sz w:val="24"/>
                <w:szCs w:val="24"/>
              </w:rPr>
              <w:t>Вадим МЕЛЬНИК</w:t>
            </w:r>
          </w:p>
          <w:p w:rsidR="00B5773F" w:rsidRPr="00F17CAE" w:rsidRDefault="00B5773F" w:rsidP="00F17CAE">
            <w:pPr>
              <w:spacing w:after="0" w:line="240" w:lineRule="auto"/>
              <w:jc w:val="both"/>
              <w:rPr>
                <w:rFonts w:ascii="Times New Roman" w:hAnsi="Times New Roman" w:cs="Times New Roman"/>
                <w:sz w:val="24"/>
                <w:szCs w:val="24"/>
              </w:rPr>
            </w:pPr>
          </w:p>
          <w:tbl>
            <w:tblPr>
              <w:tblpPr w:leftFromText="45" w:rightFromText="45" w:vertAnchor="text" w:tblpXSpec="right" w:tblpYSpec="center"/>
              <w:tblW w:w="2393" w:type="pct"/>
              <w:tblCellSpacing w:w="22" w:type="dxa"/>
              <w:tblCellMar>
                <w:top w:w="15" w:type="dxa"/>
                <w:left w:w="15" w:type="dxa"/>
                <w:bottom w:w="15" w:type="dxa"/>
                <w:right w:w="15" w:type="dxa"/>
              </w:tblCellMar>
              <w:tblLook w:val="04A0" w:firstRow="1" w:lastRow="0" w:firstColumn="1" w:lastColumn="0" w:noHBand="0" w:noVBand="1"/>
            </w:tblPr>
            <w:tblGrid>
              <w:gridCol w:w="4842"/>
            </w:tblGrid>
            <w:tr w:rsidR="0093761F" w:rsidRPr="00F17CAE" w:rsidTr="00053737">
              <w:trPr>
                <w:tblCellSpacing w:w="22" w:type="dxa"/>
              </w:trPr>
              <w:tc>
                <w:tcPr>
                  <w:tcW w:w="4909" w:type="pct"/>
                  <w:vAlign w:val="center"/>
                  <w:hideMark/>
                </w:tcPr>
                <w:p w:rsidR="0093761F" w:rsidRPr="00F17CAE" w:rsidRDefault="0093761F" w:rsidP="00F17CAE">
                  <w:pPr>
                    <w:spacing w:after="0" w:line="240" w:lineRule="auto"/>
                    <w:jc w:val="both"/>
                    <w:rPr>
                      <w:rFonts w:ascii="Times New Roman" w:eastAsia="Times New Roman" w:hAnsi="Times New Roman" w:cs="Times New Roman"/>
                      <w:sz w:val="24"/>
                      <w:szCs w:val="24"/>
                      <w:lang w:eastAsia="uk-UA"/>
                    </w:rPr>
                  </w:pPr>
                  <w:bookmarkStart w:id="7" w:name="18"/>
                  <w:bookmarkStart w:id="8" w:name="19"/>
                  <w:bookmarkEnd w:id="7"/>
                  <w:bookmarkEnd w:id="8"/>
                  <w:r w:rsidRPr="00F17CAE">
                    <w:rPr>
                      <w:rFonts w:ascii="Times New Roman" w:eastAsia="Times New Roman" w:hAnsi="Times New Roman" w:cs="Times New Roman"/>
                      <w:sz w:val="24"/>
                      <w:szCs w:val="24"/>
                      <w:lang w:eastAsia="uk-UA"/>
                    </w:rPr>
                    <w:lastRenderedPageBreak/>
                    <w:t>ЗАТВЕРДЖЕНО</w:t>
                  </w:r>
                  <w:r w:rsidRPr="00F17CAE">
                    <w:rPr>
                      <w:rFonts w:ascii="Times New Roman" w:eastAsia="Times New Roman" w:hAnsi="Times New Roman" w:cs="Times New Roman"/>
                      <w:sz w:val="24"/>
                      <w:szCs w:val="24"/>
                      <w:lang w:eastAsia="uk-UA"/>
                    </w:rPr>
                    <w:br/>
                    <w:t>Наказ Бюро економічної безпеки України</w:t>
                  </w:r>
                  <w:r w:rsidRPr="00F17CAE">
                    <w:rPr>
                      <w:rFonts w:ascii="Times New Roman" w:eastAsia="Times New Roman" w:hAnsi="Times New Roman" w:cs="Times New Roman"/>
                      <w:sz w:val="24"/>
                      <w:szCs w:val="24"/>
                      <w:lang w:eastAsia="uk-UA"/>
                    </w:rPr>
                    <w:br/>
                    <w:t>23 жовтня 2021 року N 6</w:t>
                  </w:r>
                  <w:r w:rsidR="00053737" w:rsidRPr="00F17CAE">
                    <w:rPr>
                      <w:rFonts w:ascii="Times New Roman" w:eastAsia="Times New Roman" w:hAnsi="Times New Roman" w:cs="Times New Roman"/>
                      <w:sz w:val="24"/>
                      <w:szCs w:val="24"/>
                      <w:lang w:eastAsia="uk-UA"/>
                    </w:rPr>
                    <w:t xml:space="preserve"> </w:t>
                  </w:r>
                  <w:r w:rsidRPr="00F17CAE">
                    <w:rPr>
                      <w:rFonts w:ascii="Times New Roman" w:eastAsia="Times New Roman" w:hAnsi="Times New Roman" w:cs="Times New Roman"/>
                      <w:sz w:val="24"/>
                      <w:szCs w:val="24"/>
                      <w:lang w:eastAsia="uk-UA"/>
                    </w:rPr>
                    <w:t>(у редакції наказу Бюро економічної безпеки України</w:t>
                  </w:r>
                  <w:r w:rsidR="00053737" w:rsidRPr="00F17CAE">
                    <w:rPr>
                      <w:rFonts w:ascii="Times New Roman" w:eastAsia="Times New Roman" w:hAnsi="Times New Roman" w:cs="Times New Roman"/>
                      <w:sz w:val="24"/>
                      <w:szCs w:val="24"/>
                      <w:lang w:eastAsia="uk-UA"/>
                    </w:rPr>
                    <w:t xml:space="preserve"> </w:t>
                  </w:r>
                  <w:r w:rsidRPr="00F17CAE">
                    <w:rPr>
                      <w:rFonts w:ascii="Times New Roman" w:eastAsia="Times New Roman" w:hAnsi="Times New Roman" w:cs="Times New Roman"/>
                      <w:sz w:val="24"/>
                      <w:szCs w:val="24"/>
                      <w:lang w:eastAsia="uk-UA"/>
                    </w:rPr>
                    <w:t>від 15 серпня 2022 року N 183)</w:t>
                  </w:r>
                </w:p>
              </w:tc>
            </w:tr>
          </w:tbl>
          <w:p w:rsidR="0093761F" w:rsidRPr="00F17CAE" w:rsidRDefault="0093761F" w:rsidP="00F17CAE">
            <w:pPr>
              <w:spacing w:after="0" w:line="240" w:lineRule="auto"/>
              <w:ind w:firstLine="567"/>
              <w:jc w:val="both"/>
              <w:rPr>
                <w:rFonts w:ascii="Times New Roman" w:eastAsia="Times New Roman" w:hAnsi="Times New Roman" w:cs="Times New Roman"/>
                <w:sz w:val="24"/>
                <w:szCs w:val="24"/>
                <w:lang w:eastAsia="uk-UA"/>
              </w:rPr>
            </w:pPr>
          </w:p>
        </w:tc>
      </w:tr>
      <w:tr w:rsidR="008E60CC" w:rsidRPr="00F17CAE" w:rsidTr="0093761F">
        <w:tblPrEx>
          <w:tblCellSpacing w:w="15" w:type="dxa"/>
        </w:tblPrEx>
        <w:trPr>
          <w:tblCellSpacing w:w="15" w:type="dxa"/>
        </w:trPr>
        <w:tc>
          <w:tcPr>
            <w:tcW w:w="0" w:type="auto"/>
            <w:gridSpan w:val="3"/>
            <w:vAlign w:val="center"/>
          </w:tcPr>
          <w:p w:rsidR="008E60CC" w:rsidRPr="00F17CAE" w:rsidRDefault="008E60CC" w:rsidP="00F17CAE">
            <w:pPr>
              <w:spacing w:after="0" w:line="240" w:lineRule="auto"/>
              <w:jc w:val="center"/>
              <w:rPr>
                <w:rFonts w:ascii="Times New Roman" w:eastAsia="Times New Roman" w:hAnsi="Times New Roman" w:cs="Times New Roman"/>
                <w:color w:val="000000"/>
                <w:sz w:val="24"/>
                <w:szCs w:val="24"/>
                <w:lang w:eastAsia="uk-UA"/>
              </w:rPr>
            </w:pPr>
          </w:p>
        </w:tc>
      </w:tr>
    </w:tbl>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r w:rsidRPr="00780DF6">
        <w:rPr>
          <w:rFonts w:ascii="Times New Roman" w:eastAsia="Times New Roman" w:hAnsi="Times New Roman" w:cs="Times New Roman"/>
          <w:color w:val="000000"/>
          <w:sz w:val="24"/>
          <w:szCs w:val="24"/>
          <w:lang w:eastAsia="uk-UA"/>
        </w:rPr>
        <w:br w:type="textWrapping" w:clear="all"/>
      </w:r>
    </w:p>
    <w:p w:rsidR="005C0FB2" w:rsidRDefault="0093761F"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9" w:name="20"/>
      <w:bookmarkEnd w:id="9"/>
      <w:r w:rsidRPr="00780DF6">
        <w:rPr>
          <w:rFonts w:ascii="Times New Roman" w:eastAsia="Times New Roman" w:hAnsi="Times New Roman" w:cs="Times New Roman"/>
          <w:b/>
          <w:bCs/>
          <w:color w:val="000000"/>
          <w:sz w:val="24"/>
          <w:szCs w:val="24"/>
          <w:lang w:eastAsia="uk-UA"/>
        </w:rPr>
        <w:t>РЕГЛАМЕНТ</w:t>
      </w:r>
      <w:r w:rsidRPr="00780DF6">
        <w:rPr>
          <w:rFonts w:ascii="Times New Roman" w:eastAsia="Times New Roman" w:hAnsi="Times New Roman" w:cs="Times New Roman"/>
          <w:b/>
          <w:bCs/>
          <w:color w:val="000000"/>
          <w:sz w:val="24"/>
          <w:szCs w:val="24"/>
          <w:lang w:eastAsia="uk-UA"/>
        </w:rPr>
        <w:br/>
        <w:t xml:space="preserve">роботи конкурсних комісій з проведення конкурсу на зайняття вакантних посад </w:t>
      </w:r>
    </w:p>
    <w:p w:rsidR="005C0FB2" w:rsidRDefault="0093761F"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r w:rsidRPr="00780DF6">
        <w:rPr>
          <w:rFonts w:ascii="Times New Roman" w:eastAsia="Times New Roman" w:hAnsi="Times New Roman" w:cs="Times New Roman"/>
          <w:b/>
          <w:bCs/>
          <w:color w:val="000000"/>
          <w:sz w:val="24"/>
          <w:szCs w:val="24"/>
          <w:lang w:eastAsia="uk-UA"/>
        </w:rPr>
        <w:t xml:space="preserve">гласних та негласних штатних працівників, які мають спеціальні звання, </w:t>
      </w:r>
    </w:p>
    <w:p w:rsidR="0093761F" w:rsidRDefault="0093761F"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r w:rsidRPr="00780DF6">
        <w:rPr>
          <w:rFonts w:ascii="Times New Roman" w:eastAsia="Times New Roman" w:hAnsi="Times New Roman" w:cs="Times New Roman"/>
          <w:b/>
          <w:bCs/>
          <w:color w:val="000000"/>
          <w:sz w:val="24"/>
          <w:szCs w:val="24"/>
          <w:lang w:eastAsia="uk-UA"/>
        </w:rPr>
        <w:t>у Бюро економічної безпеки України</w:t>
      </w:r>
    </w:p>
    <w:p w:rsidR="00732659" w:rsidRPr="00780DF6" w:rsidRDefault="00732659"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p>
    <w:p w:rsidR="0093761F" w:rsidRDefault="0093761F"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0" w:name="21"/>
      <w:bookmarkEnd w:id="10"/>
      <w:r w:rsidRPr="00780DF6">
        <w:rPr>
          <w:rFonts w:ascii="Times New Roman" w:eastAsia="Times New Roman" w:hAnsi="Times New Roman" w:cs="Times New Roman"/>
          <w:b/>
          <w:bCs/>
          <w:color w:val="000000"/>
          <w:sz w:val="24"/>
          <w:szCs w:val="24"/>
          <w:lang w:eastAsia="uk-UA"/>
        </w:rPr>
        <w:t>I. Загальні положення</w:t>
      </w:r>
    </w:p>
    <w:p w:rsidR="00732659" w:rsidRPr="00780DF6" w:rsidRDefault="00732659"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 w:name="22"/>
      <w:bookmarkEnd w:id="11"/>
      <w:r w:rsidRPr="00780DF6">
        <w:rPr>
          <w:rFonts w:ascii="Times New Roman" w:eastAsia="Times New Roman" w:hAnsi="Times New Roman" w:cs="Times New Roman"/>
          <w:color w:val="000000"/>
          <w:sz w:val="24"/>
          <w:szCs w:val="24"/>
          <w:lang w:eastAsia="uk-UA"/>
        </w:rPr>
        <w:t xml:space="preserve">1. Цей Регламент визначає порядок роботи конкурсних комісій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штатних працівників, які мають спеціальні звання, та конкурсних комісій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негласних штатних працівників, які мають спеціальні звання (далі - конкурсні комісії).</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 w:name="23"/>
      <w:bookmarkEnd w:id="12"/>
      <w:r w:rsidRPr="00780DF6">
        <w:rPr>
          <w:rFonts w:ascii="Times New Roman" w:eastAsia="Times New Roman" w:hAnsi="Times New Roman" w:cs="Times New Roman"/>
          <w:color w:val="000000"/>
          <w:sz w:val="24"/>
          <w:szCs w:val="24"/>
          <w:lang w:eastAsia="uk-UA"/>
        </w:rPr>
        <w:t>2. Конкурсні комісії у своїй діяльності керуються Конституцією України, законами України, актами Президента України і Кабінету Міністрів України, іншими нормативними-правовими актами, у тому числі нормативно-правовими актами БЕБ.</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3" w:name="24"/>
      <w:bookmarkEnd w:id="13"/>
      <w:r w:rsidRPr="00780DF6">
        <w:rPr>
          <w:rFonts w:ascii="Times New Roman" w:eastAsia="Times New Roman" w:hAnsi="Times New Roman" w:cs="Times New Roman"/>
          <w:b/>
          <w:bCs/>
          <w:color w:val="000000"/>
          <w:sz w:val="24"/>
          <w:szCs w:val="24"/>
          <w:lang w:eastAsia="uk-UA"/>
        </w:rPr>
        <w:t>II. Організація та порядок проведення засідань конкурсних комісій</w:t>
      </w:r>
    </w:p>
    <w:p w:rsidR="00732659" w:rsidRPr="00780DF6" w:rsidRDefault="00732659" w:rsidP="005C0FB2">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 w:name="25"/>
      <w:bookmarkEnd w:id="14"/>
      <w:r w:rsidRPr="00780DF6">
        <w:rPr>
          <w:rFonts w:ascii="Times New Roman" w:eastAsia="Times New Roman" w:hAnsi="Times New Roman" w:cs="Times New Roman"/>
          <w:color w:val="000000"/>
          <w:sz w:val="24"/>
          <w:szCs w:val="24"/>
          <w:lang w:eastAsia="uk-UA"/>
        </w:rPr>
        <w:t>1. Конкурсні комісії утворюються Директором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 w:name="26"/>
      <w:bookmarkEnd w:id="15"/>
      <w:r w:rsidRPr="00780DF6">
        <w:rPr>
          <w:rFonts w:ascii="Times New Roman" w:eastAsia="Times New Roman" w:hAnsi="Times New Roman" w:cs="Times New Roman"/>
          <w:color w:val="000000"/>
          <w:sz w:val="24"/>
          <w:szCs w:val="24"/>
          <w:lang w:eastAsia="uk-UA"/>
        </w:rPr>
        <w:t xml:space="preserve">2. Конкурсні комісії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здійснюють добір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 w:name="27"/>
      <w:bookmarkEnd w:id="16"/>
      <w:r w:rsidRPr="00780DF6">
        <w:rPr>
          <w:rFonts w:ascii="Times New Roman" w:eastAsia="Times New Roman" w:hAnsi="Times New Roman" w:cs="Times New Roman"/>
          <w:color w:val="000000"/>
          <w:sz w:val="24"/>
          <w:szCs w:val="24"/>
          <w:lang w:eastAsia="uk-UA"/>
        </w:rPr>
        <w:t>гласних штатних працівників центрального апарату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 w:name="28"/>
      <w:bookmarkEnd w:id="17"/>
      <w:r w:rsidRPr="00780DF6">
        <w:rPr>
          <w:rFonts w:ascii="Times New Roman" w:eastAsia="Times New Roman" w:hAnsi="Times New Roman" w:cs="Times New Roman"/>
          <w:color w:val="000000"/>
          <w:sz w:val="24"/>
          <w:szCs w:val="24"/>
          <w:lang w:eastAsia="uk-UA"/>
        </w:rPr>
        <w:t>негласних штатних працівників центрального апарату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 w:name="29"/>
      <w:bookmarkEnd w:id="18"/>
      <w:r w:rsidRPr="00780DF6">
        <w:rPr>
          <w:rFonts w:ascii="Times New Roman" w:eastAsia="Times New Roman" w:hAnsi="Times New Roman" w:cs="Times New Roman"/>
          <w:color w:val="000000"/>
          <w:sz w:val="24"/>
          <w:szCs w:val="24"/>
          <w:lang w:eastAsia="uk-UA"/>
        </w:rPr>
        <w:t>3. Конкурсні комісії з проведення конкурсу в територіальних управліннях БЕБ здійснюють добір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 w:name="30"/>
      <w:bookmarkEnd w:id="19"/>
      <w:r w:rsidRPr="00780DF6">
        <w:rPr>
          <w:rFonts w:ascii="Times New Roman" w:eastAsia="Times New Roman" w:hAnsi="Times New Roman" w:cs="Times New Roman"/>
          <w:color w:val="000000"/>
          <w:sz w:val="24"/>
          <w:szCs w:val="24"/>
          <w:lang w:eastAsia="uk-UA"/>
        </w:rPr>
        <w:t>гласних штатних працівників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 w:name="31"/>
      <w:bookmarkEnd w:id="20"/>
      <w:r w:rsidRPr="00780DF6">
        <w:rPr>
          <w:rFonts w:ascii="Times New Roman" w:eastAsia="Times New Roman" w:hAnsi="Times New Roman" w:cs="Times New Roman"/>
          <w:color w:val="000000"/>
          <w:sz w:val="24"/>
          <w:szCs w:val="24"/>
          <w:lang w:eastAsia="uk-UA"/>
        </w:rPr>
        <w:t>негласних штатних працівників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 w:name="32"/>
      <w:bookmarkEnd w:id="21"/>
      <w:r w:rsidRPr="00780DF6">
        <w:rPr>
          <w:rFonts w:ascii="Times New Roman" w:eastAsia="Times New Roman" w:hAnsi="Times New Roman" w:cs="Times New Roman"/>
          <w:color w:val="000000"/>
          <w:sz w:val="24"/>
          <w:szCs w:val="24"/>
          <w:lang w:eastAsia="uk-UA"/>
        </w:rPr>
        <w:t xml:space="preserve">4. Конкурсні комісії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штатних працівників, які мають спеціальні звання, утворюються з числа працівників центрального апарату БЕБ та представників, визначених Радою громадського контролю при БЕБ (не більше трьох осіб).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 w:name="33"/>
      <w:bookmarkEnd w:id="22"/>
      <w:r w:rsidRPr="00780DF6">
        <w:rPr>
          <w:rFonts w:ascii="Times New Roman" w:eastAsia="Times New Roman" w:hAnsi="Times New Roman" w:cs="Times New Roman"/>
          <w:color w:val="000000"/>
          <w:sz w:val="24"/>
          <w:szCs w:val="24"/>
          <w:lang w:eastAsia="uk-UA"/>
        </w:rPr>
        <w:t xml:space="preserve">Конкурсні комісії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негласних штатних працівників, які мають спеціальні звання, утворюються з числа працівників центрального апарату БЕБ, які мають доступ до державної таємниці та яким Директором БЕБ надано відповідний доступ до інформації про кандидатів на такі посади.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 w:name="34"/>
      <w:bookmarkEnd w:id="23"/>
      <w:r w:rsidRPr="00780DF6">
        <w:rPr>
          <w:rFonts w:ascii="Times New Roman" w:eastAsia="Times New Roman" w:hAnsi="Times New Roman" w:cs="Times New Roman"/>
          <w:color w:val="000000"/>
          <w:sz w:val="24"/>
          <w:szCs w:val="24"/>
          <w:lang w:eastAsia="uk-UA"/>
        </w:rPr>
        <w:t>5. Чисельність конкурсної комісії складає не менше ніж 7 осіб.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 w:name="35"/>
      <w:bookmarkEnd w:id="24"/>
      <w:r w:rsidRPr="00780DF6">
        <w:rPr>
          <w:rFonts w:ascii="Times New Roman" w:eastAsia="Times New Roman" w:hAnsi="Times New Roman" w:cs="Times New Roman"/>
          <w:color w:val="000000"/>
          <w:sz w:val="24"/>
          <w:szCs w:val="24"/>
          <w:lang w:eastAsia="uk-UA"/>
        </w:rPr>
        <w:t>До оголошення конкурсу на зайняття вакантних посад гласних/негласних штатних працівників, які мають спеціальні звання, конкурсна комісія проводить перше засідання, на якому обирається голова конкурсної комісії.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 w:name="36"/>
      <w:bookmarkEnd w:id="25"/>
      <w:r w:rsidRPr="00780DF6">
        <w:rPr>
          <w:rFonts w:ascii="Times New Roman" w:eastAsia="Times New Roman" w:hAnsi="Times New Roman" w:cs="Times New Roman"/>
          <w:color w:val="000000"/>
          <w:sz w:val="24"/>
          <w:szCs w:val="24"/>
          <w:lang w:eastAsia="uk-UA"/>
        </w:rPr>
        <w:t>Член конкурсної комісії не може відмовитись від голосування.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 w:name="37"/>
      <w:bookmarkEnd w:id="26"/>
      <w:r w:rsidRPr="00780DF6">
        <w:rPr>
          <w:rFonts w:ascii="Times New Roman" w:eastAsia="Times New Roman" w:hAnsi="Times New Roman" w:cs="Times New Roman"/>
          <w:color w:val="000000"/>
          <w:sz w:val="24"/>
          <w:szCs w:val="24"/>
          <w:lang w:eastAsia="uk-UA"/>
        </w:rPr>
        <w:t>6. Директором БЕБ / керівником територіального управління БЕБ у наказі про оголошення конкурсу визначається секретар конкурсної комісії.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7" w:name="38"/>
      <w:bookmarkEnd w:id="27"/>
      <w:r w:rsidRPr="00780DF6">
        <w:rPr>
          <w:rFonts w:ascii="Times New Roman" w:eastAsia="Times New Roman" w:hAnsi="Times New Roman" w:cs="Times New Roman"/>
          <w:color w:val="000000"/>
          <w:sz w:val="24"/>
          <w:szCs w:val="24"/>
          <w:lang w:eastAsia="uk-UA"/>
        </w:rPr>
        <w:t>7. Формою роботи конкурсних комісій є засідання. Засідання конкурсних комісій вважається правомочним приймати рішення в разі участі в засіданні не менше половини її складу.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8" w:name="39"/>
      <w:bookmarkEnd w:id="28"/>
      <w:r w:rsidRPr="00780DF6">
        <w:rPr>
          <w:rFonts w:ascii="Times New Roman" w:eastAsia="Times New Roman" w:hAnsi="Times New Roman" w:cs="Times New Roman"/>
          <w:color w:val="000000"/>
          <w:sz w:val="24"/>
          <w:szCs w:val="24"/>
          <w:lang w:eastAsia="uk-UA"/>
        </w:rPr>
        <w:lastRenderedPageBreak/>
        <w:t>8. Засідання конкурсної комісії з проведення конкурсу на зайняття вакантних посад негласних штатних працівників, які мають спеціальні звання, проводяться закрито з дотриманням вимог Закону України "Про державну таємницю".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9" w:name="40"/>
      <w:bookmarkEnd w:id="29"/>
      <w:r w:rsidRPr="00780DF6">
        <w:rPr>
          <w:rFonts w:ascii="Times New Roman" w:eastAsia="Times New Roman" w:hAnsi="Times New Roman" w:cs="Times New Roman"/>
          <w:color w:val="000000"/>
          <w:sz w:val="24"/>
          <w:szCs w:val="24"/>
          <w:lang w:eastAsia="uk-UA"/>
        </w:rPr>
        <w:t xml:space="preserve">9. Інформація про час та місце проведення засідання конкурсної комісії на зайняття вакантних посад гласних штатних працівників, які мають спеціальні звання, розміщується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0" w:name="41"/>
      <w:bookmarkEnd w:id="30"/>
      <w:r w:rsidRPr="00780DF6">
        <w:rPr>
          <w:rFonts w:ascii="Times New Roman" w:eastAsia="Times New Roman" w:hAnsi="Times New Roman" w:cs="Times New Roman"/>
          <w:color w:val="000000"/>
          <w:sz w:val="24"/>
          <w:szCs w:val="24"/>
          <w:lang w:eastAsia="uk-UA"/>
        </w:rPr>
        <w:t xml:space="preserve">10. Інформація про час та місце проведення засідання конкурсної комісії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негласних штатних працівників, які мають спеціальні звання, не розголошується та доводиться у встановленому умовами конкурсу порядку до відома лише тих осіб, які мають право на отримання такої інформації.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1" w:name="42"/>
      <w:bookmarkEnd w:id="31"/>
      <w:r w:rsidRPr="00780DF6">
        <w:rPr>
          <w:rFonts w:ascii="Times New Roman" w:eastAsia="Times New Roman" w:hAnsi="Times New Roman" w:cs="Times New Roman"/>
          <w:color w:val="000000"/>
          <w:sz w:val="24"/>
          <w:szCs w:val="24"/>
          <w:lang w:eastAsia="uk-UA"/>
        </w:rPr>
        <w:t xml:space="preserve">11. Якщо розгляд питань неможливий у зв'язку з відсутністю необхідної кількості членів відповідної конкурсної комісії, голова конкурсної комісії оголошує про відкладення засідання на визначений час або </w:t>
      </w:r>
      <w:proofErr w:type="spellStart"/>
      <w:r w:rsidRPr="00780DF6">
        <w:rPr>
          <w:rFonts w:ascii="Times New Roman" w:eastAsia="Times New Roman" w:hAnsi="Times New Roman" w:cs="Times New Roman"/>
          <w:color w:val="000000"/>
          <w:sz w:val="24"/>
          <w:szCs w:val="24"/>
          <w:lang w:eastAsia="uk-UA"/>
        </w:rPr>
        <w:t>переносить</w:t>
      </w:r>
      <w:proofErr w:type="spellEnd"/>
      <w:r w:rsidRPr="00780DF6">
        <w:rPr>
          <w:rFonts w:ascii="Times New Roman" w:eastAsia="Times New Roman" w:hAnsi="Times New Roman" w:cs="Times New Roman"/>
          <w:color w:val="000000"/>
          <w:sz w:val="24"/>
          <w:szCs w:val="24"/>
          <w:lang w:eastAsia="uk-UA"/>
        </w:rPr>
        <w:t xml:space="preserve"> засідання на інший день.</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2" w:name="43"/>
      <w:bookmarkEnd w:id="32"/>
      <w:r w:rsidRPr="00780DF6">
        <w:rPr>
          <w:rFonts w:ascii="Times New Roman" w:eastAsia="Times New Roman" w:hAnsi="Times New Roman" w:cs="Times New Roman"/>
          <w:color w:val="000000"/>
          <w:sz w:val="24"/>
          <w:szCs w:val="24"/>
          <w:lang w:eastAsia="uk-UA"/>
        </w:rPr>
        <w:t>12. За результатом засідання конкурсної комісії секретар конкурсної комісії складає протокол засідання. У протоколі зазначається: дата та місце проведення засідання, прізвища та імена учасників засідання, порядок денний засідання. У залежності від порядку денного засідання, у протоколі також зазначаються пропозиції, які поставлені на голосування, результати голосування щодо зазначених пропозицій та прийняті рішення, а також проміжні або остаточні результати проходження етапів конкурсу.</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33" w:name="44"/>
      <w:bookmarkEnd w:id="33"/>
      <w:r w:rsidRPr="00780DF6">
        <w:rPr>
          <w:rFonts w:ascii="Times New Roman" w:eastAsia="Times New Roman" w:hAnsi="Times New Roman" w:cs="Times New Roman"/>
          <w:b/>
          <w:bCs/>
          <w:color w:val="000000"/>
          <w:sz w:val="24"/>
          <w:szCs w:val="24"/>
          <w:lang w:eastAsia="uk-UA"/>
        </w:rPr>
        <w:t>III. Проведення конкурсу</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4" w:name="45"/>
      <w:bookmarkEnd w:id="34"/>
      <w:r w:rsidRPr="00780DF6">
        <w:rPr>
          <w:rFonts w:ascii="Times New Roman" w:eastAsia="Times New Roman" w:hAnsi="Times New Roman" w:cs="Times New Roman"/>
          <w:color w:val="000000"/>
          <w:sz w:val="24"/>
          <w:szCs w:val="24"/>
          <w:lang w:eastAsia="uk-UA"/>
        </w:rPr>
        <w:t xml:space="preserve">1. Конкурс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та негласних штатних працівників, які мають спеціальні звання, складається з таких етапів: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5" w:name="46"/>
      <w:bookmarkEnd w:id="35"/>
      <w:r w:rsidRPr="00780DF6">
        <w:rPr>
          <w:rFonts w:ascii="Times New Roman" w:eastAsia="Times New Roman" w:hAnsi="Times New Roman" w:cs="Times New Roman"/>
          <w:color w:val="000000"/>
          <w:sz w:val="24"/>
          <w:szCs w:val="24"/>
          <w:lang w:eastAsia="uk-UA"/>
        </w:rPr>
        <w:t>1) прийняття рішення про оголошення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6" w:name="47"/>
      <w:bookmarkEnd w:id="36"/>
      <w:r w:rsidRPr="00780DF6">
        <w:rPr>
          <w:rFonts w:ascii="Times New Roman" w:eastAsia="Times New Roman" w:hAnsi="Times New Roman" w:cs="Times New Roman"/>
          <w:color w:val="000000"/>
          <w:sz w:val="24"/>
          <w:szCs w:val="24"/>
          <w:lang w:eastAsia="uk-UA"/>
        </w:rPr>
        <w:t>2) оприлюднення умов, місця та строків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7" w:name="48"/>
      <w:bookmarkEnd w:id="37"/>
      <w:r w:rsidRPr="00780DF6">
        <w:rPr>
          <w:rFonts w:ascii="Times New Roman" w:eastAsia="Times New Roman" w:hAnsi="Times New Roman" w:cs="Times New Roman"/>
          <w:color w:val="000000"/>
          <w:sz w:val="24"/>
          <w:szCs w:val="24"/>
          <w:lang w:eastAsia="uk-UA"/>
        </w:rPr>
        <w:t>3) прийняття та розгляд інформації від осіб, які бажають взяти участь у конкурсі;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8" w:name="49"/>
      <w:bookmarkEnd w:id="38"/>
      <w:r w:rsidRPr="00780DF6">
        <w:rPr>
          <w:rFonts w:ascii="Times New Roman" w:eastAsia="Times New Roman" w:hAnsi="Times New Roman" w:cs="Times New Roman"/>
          <w:color w:val="000000"/>
          <w:sz w:val="24"/>
          <w:szCs w:val="24"/>
          <w:lang w:eastAsia="uk-UA"/>
        </w:rPr>
        <w:t>4) прийняття рішення про допуск (не допуск) кандидатів до участі у конкурсі та оприлюднення зазначеної інформації;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39" w:name="50"/>
      <w:bookmarkEnd w:id="39"/>
      <w:r w:rsidRPr="00780DF6">
        <w:rPr>
          <w:rFonts w:ascii="Times New Roman" w:eastAsia="Times New Roman" w:hAnsi="Times New Roman" w:cs="Times New Roman"/>
          <w:color w:val="000000"/>
          <w:sz w:val="24"/>
          <w:szCs w:val="24"/>
          <w:lang w:eastAsia="uk-UA"/>
        </w:rPr>
        <w:t>5) проведення кваліфікаційного іспиту (тестування) щодо відповідності критеріям професійної придатності;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0" w:name="51"/>
      <w:bookmarkEnd w:id="40"/>
      <w:r w:rsidRPr="00780DF6">
        <w:rPr>
          <w:rFonts w:ascii="Times New Roman" w:eastAsia="Times New Roman" w:hAnsi="Times New Roman" w:cs="Times New Roman"/>
          <w:color w:val="000000"/>
          <w:sz w:val="24"/>
          <w:szCs w:val="24"/>
          <w:lang w:eastAsia="uk-UA"/>
        </w:rPr>
        <w:t>6) проведення психологічного тестування;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1" w:name="52"/>
      <w:bookmarkEnd w:id="41"/>
      <w:r w:rsidRPr="00780DF6">
        <w:rPr>
          <w:rFonts w:ascii="Times New Roman" w:eastAsia="Times New Roman" w:hAnsi="Times New Roman" w:cs="Times New Roman"/>
          <w:color w:val="000000"/>
          <w:sz w:val="24"/>
          <w:szCs w:val="24"/>
          <w:lang w:eastAsia="uk-UA"/>
        </w:rPr>
        <w:t>7) проведення кваліфікаційного тестування з фізичної підготовки (перевірка рівня фізичної підготовки, якщо до відповідної посади кваліфікаційними вимогами та/або критеріями професійної придатності передбачений певний рівень фізичної підготовки) та визначення його результатів;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2" w:name="53"/>
      <w:bookmarkEnd w:id="42"/>
      <w:r w:rsidRPr="00780DF6">
        <w:rPr>
          <w:rFonts w:ascii="Times New Roman" w:eastAsia="Times New Roman" w:hAnsi="Times New Roman" w:cs="Times New Roman"/>
          <w:color w:val="000000"/>
          <w:sz w:val="24"/>
          <w:szCs w:val="24"/>
          <w:lang w:eastAsia="uk-UA"/>
        </w:rPr>
        <w:t>8) проведення психофізіологічного опитування із застосуванням поліграфа (за згодою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3" w:name="54"/>
      <w:bookmarkEnd w:id="43"/>
      <w:r w:rsidRPr="00780DF6">
        <w:rPr>
          <w:rFonts w:ascii="Times New Roman" w:eastAsia="Times New Roman" w:hAnsi="Times New Roman" w:cs="Times New Roman"/>
          <w:color w:val="000000"/>
          <w:sz w:val="24"/>
          <w:szCs w:val="24"/>
          <w:lang w:eastAsia="uk-UA"/>
        </w:rPr>
        <w:t>9) проведення співбесіди з конкурсною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4" w:name="55"/>
      <w:bookmarkEnd w:id="44"/>
      <w:r w:rsidRPr="00780DF6">
        <w:rPr>
          <w:rFonts w:ascii="Times New Roman" w:eastAsia="Times New Roman" w:hAnsi="Times New Roman" w:cs="Times New Roman"/>
          <w:color w:val="000000"/>
          <w:sz w:val="24"/>
          <w:szCs w:val="24"/>
          <w:lang w:eastAsia="uk-UA"/>
        </w:rPr>
        <w:t>10) складання загального рейтингу кандидатів;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5" w:name="56"/>
      <w:bookmarkEnd w:id="45"/>
      <w:r w:rsidRPr="00780DF6">
        <w:rPr>
          <w:rFonts w:ascii="Times New Roman" w:eastAsia="Times New Roman" w:hAnsi="Times New Roman" w:cs="Times New Roman"/>
          <w:color w:val="000000"/>
          <w:sz w:val="24"/>
          <w:szCs w:val="24"/>
          <w:lang w:eastAsia="uk-UA"/>
        </w:rPr>
        <w:t>11) визначення переможців та оприлюднення результатів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6" w:name="57"/>
      <w:bookmarkEnd w:id="46"/>
      <w:r w:rsidRPr="00780DF6">
        <w:rPr>
          <w:rFonts w:ascii="Times New Roman" w:eastAsia="Times New Roman" w:hAnsi="Times New Roman" w:cs="Times New Roman"/>
          <w:color w:val="000000"/>
          <w:sz w:val="24"/>
          <w:szCs w:val="24"/>
          <w:lang w:eastAsia="uk-UA"/>
        </w:rPr>
        <w:t>2. Рішення про оголошення конкурсу приймається Директором БЕБ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7" w:name="58"/>
      <w:bookmarkEnd w:id="47"/>
      <w:r w:rsidRPr="00780DF6">
        <w:rPr>
          <w:rFonts w:ascii="Times New Roman" w:eastAsia="Times New Roman" w:hAnsi="Times New Roman" w:cs="Times New Roman"/>
          <w:color w:val="000000"/>
          <w:sz w:val="24"/>
          <w:szCs w:val="24"/>
          <w:lang w:eastAsia="uk-UA"/>
        </w:rPr>
        <w:t xml:space="preserve">1) 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8" w:name="59"/>
      <w:bookmarkEnd w:id="48"/>
      <w:r w:rsidRPr="00780DF6">
        <w:rPr>
          <w:rFonts w:ascii="Times New Roman" w:eastAsia="Times New Roman" w:hAnsi="Times New Roman" w:cs="Times New Roman"/>
          <w:color w:val="000000"/>
          <w:sz w:val="24"/>
          <w:szCs w:val="24"/>
          <w:lang w:eastAsia="uk-UA"/>
        </w:rPr>
        <w:t>2) заступників керівників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49" w:name="60"/>
      <w:bookmarkEnd w:id="49"/>
      <w:r w:rsidRPr="00780DF6">
        <w:rPr>
          <w:rFonts w:ascii="Times New Roman" w:eastAsia="Times New Roman" w:hAnsi="Times New Roman" w:cs="Times New Roman"/>
          <w:color w:val="000000"/>
          <w:sz w:val="24"/>
          <w:szCs w:val="24"/>
          <w:lang w:eastAsia="uk-UA"/>
        </w:rPr>
        <w:t xml:space="preserve">3) негласних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0" w:name="61"/>
      <w:bookmarkEnd w:id="50"/>
      <w:r w:rsidRPr="00780DF6">
        <w:rPr>
          <w:rFonts w:ascii="Times New Roman" w:eastAsia="Times New Roman" w:hAnsi="Times New Roman" w:cs="Times New Roman"/>
          <w:color w:val="000000"/>
          <w:sz w:val="24"/>
          <w:szCs w:val="24"/>
          <w:lang w:eastAsia="uk-UA"/>
        </w:rPr>
        <w:t>4) негласних штатних працівників, які мають спеціальні звання, в територіальних управліннях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1" w:name="62"/>
      <w:bookmarkEnd w:id="51"/>
      <w:r w:rsidRPr="00780DF6">
        <w:rPr>
          <w:rFonts w:ascii="Times New Roman" w:eastAsia="Times New Roman" w:hAnsi="Times New Roman" w:cs="Times New Roman"/>
          <w:color w:val="000000"/>
          <w:sz w:val="24"/>
          <w:szCs w:val="24"/>
          <w:lang w:eastAsia="uk-UA"/>
        </w:rPr>
        <w:t>Рішення про оголошення конкурсу на зайняття вакантних посад гласних штатних працівників, які мають спеціальні звання, у БЕБ в територіальних управліннях БЕБ, приймається керівником відповідного територіального управління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2" w:name="63"/>
      <w:bookmarkEnd w:id="52"/>
      <w:r w:rsidRPr="00780DF6">
        <w:rPr>
          <w:rFonts w:ascii="Times New Roman" w:eastAsia="Times New Roman" w:hAnsi="Times New Roman" w:cs="Times New Roman"/>
          <w:color w:val="000000"/>
          <w:sz w:val="24"/>
          <w:szCs w:val="24"/>
          <w:lang w:eastAsia="uk-UA"/>
        </w:rPr>
        <w:t>3. Умови проведення конкурсу, кваліфікаційні вимоги та критерії професійної придатності затверджуються Директором БЕБ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3" w:name="64"/>
      <w:bookmarkEnd w:id="53"/>
      <w:r w:rsidRPr="00780DF6">
        <w:rPr>
          <w:rFonts w:ascii="Times New Roman" w:eastAsia="Times New Roman" w:hAnsi="Times New Roman" w:cs="Times New Roman"/>
          <w:color w:val="000000"/>
          <w:sz w:val="24"/>
          <w:szCs w:val="24"/>
          <w:lang w:eastAsia="uk-UA"/>
        </w:rPr>
        <w:lastRenderedPageBreak/>
        <w:t xml:space="preserve">1) 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4" w:name="65"/>
      <w:bookmarkEnd w:id="54"/>
      <w:r w:rsidRPr="00780DF6">
        <w:rPr>
          <w:rFonts w:ascii="Times New Roman" w:eastAsia="Times New Roman" w:hAnsi="Times New Roman" w:cs="Times New Roman"/>
          <w:color w:val="000000"/>
          <w:sz w:val="24"/>
          <w:szCs w:val="24"/>
          <w:lang w:eastAsia="uk-UA"/>
        </w:rPr>
        <w:t>2) заступників керівників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5" w:name="66"/>
      <w:bookmarkEnd w:id="55"/>
      <w:r w:rsidRPr="00780DF6">
        <w:rPr>
          <w:rFonts w:ascii="Times New Roman" w:eastAsia="Times New Roman" w:hAnsi="Times New Roman" w:cs="Times New Roman"/>
          <w:color w:val="000000"/>
          <w:sz w:val="24"/>
          <w:szCs w:val="24"/>
          <w:lang w:eastAsia="uk-UA"/>
        </w:rPr>
        <w:t xml:space="preserve">3) негласних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6" w:name="67"/>
      <w:bookmarkEnd w:id="56"/>
      <w:r w:rsidRPr="00780DF6">
        <w:rPr>
          <w:rFonts w:ascii="Times New Roman" w:eastAsia="Times New Roman" w:hAnsi="Times New Roman" w:cs="Times New Roman"/>
          <w:color w:val="000000"/>
          <w:sz w:val="24"/>
          <w:szCs w:val="24"/>
          <w:lang w:eastAsia="uk-UA"/>
        </w:rPr>
        <w:t>4) негласних штатних працівників, які мають спеціальні звання, в територіальних управліннях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7" w:name="68"/>
      <w:bookmarkEnd w:id="57"/>
      <w:r w:rsidRPr="00780DF6">
        <w:rPr>
          <w:rFonts w:ascii="Times New Roman" w:eastAsia="Times New Roman" w:hAnsi="Times New Roman" w:cs="Times New Roman"/>
          <w:color w:val="000000"/>
          <w:sz w:val="24"/>
          <w:szCs w:val="24"/>
          <w:lang w:eastAsia="uk-UA"/>
        </w:rPr>
        <w:t>Умови проведення конкурсу, кваліфікаційні вимоги та критерії професійної придатності затверджуються керівником територіального управління БЕБ на зайняття вакантних посад гласних штатних працівників, які мають спеціальні звання, у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8" w:name="69"/>
      <w:bookmarkEnd w:id="58"/>
      <w:r w:rsidRPr="00780DF6">
        <w:rPr>
          <w:rFonts w:ascii="Times New Roman" w:eastAsia="Times New Roman" w:hAnsi="Times New Roman" w:cs="Times New Roman"/>
          <w:color w:val="000000"/>
          <w:sz w:val="24"/>
          <w:szCs w:val="24"/>
          <w:lang w:eastAsia="uk-UA"/>
        </w:rPr>
        <w:t xml:space="preserve">4. Служба управління персоналом центрального апарату БЕБ / територіального управління БЕБ здійснює прийняття, розгляд та опрацювання матеріалів, інформації, поданої кандидатами для участі у конкурсі на зайняття вакантних посад 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заступників керівників територіальних управлінь БЕБ, які мають спеціальні звання, на відповідність визначеним умовам проведення конкурсу, кваліфікаційним вимогам та надає зведену інформацію конкурсній комісії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штатних працівників, які мають спеціальні звання, відповідно.</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59" w:name="70"/>
      <w:bookmarkEnd w:id="59"/>
      <w:r w:rsidRPr="00780DF6">
        <w:rPr>
          <w:rFonts w:ascii="Times New Roman" w:eastAsia="Times New Roman" w:hAnsi="Times New Roman" w:cs="Times New Roman"/>
          <w:color w:val="000000"/>
          <w:sz w:val="24"/>
          <w:szCs w:val="24"/>
          <w:lang w:eastAsia="uk-UA"/>
        </w:rPr>
        <w:t xml:space="preserve">Уповноважений підрозділ, визначений Директором БЕБ, до повноважень якого належить ведення обліку та робота з особовим складом негласних штатних працівників, які мають спеціальні звання (далі - уповноважений підрозділ), здійснює прийняття, розгляд та опрацювання матеріалів, інформації, поданої кандидатами для участі у конкурсі на зайняття вакантних посад негласних штатних працівників, які мають спеціальні звання,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відповідність визначеним умовам проведення конкурсу, кваліфікаційним вимогам та надає зведену інформацію конкурсній комісії з проведення конкурсу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негласних штатних працівників, які мають спеціальні звання, відповідно.</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0" w:name="71"/>
      <w:bookmarkEnd w:id="60"/>
      <w:r w:rsidRPr="00780DF6">
        <w:rPr>
          <w:rFonts w:ascii="Times New Roman" w:eastAsia="Times New Roman" w:hAnsi="Times New Roman" w:cs="Times New Roman"/>
          <w:color w:val="000000"/>
          <w:sz w:val="24"/>
          <w:szCs w:val="24"/>
          <w:lang w:eastAsia="uk-UA"/>
        </w:rPr>
        <w:t xml:space="preserve">5. Після завершення строку подачі документів конкурсна комісія за результатами розгляду зведеної інформації приймає рішення про допуск (не допуск) кандидатів до участі у конкурсі шляхом відкритого голосування, інформація про яке оприлюднюється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1" w:name="72"/>
      <w:bookmarkEnd w:id="61"/>
      <w:r w:rsidRPr="00780DF6">
        <w:rPr>
          <w:rFonts w:ascii="Times New Roman" w:eastAsia="Times New Roman" w:hAnsi="Times New Roman" w:cs="Times New Roman"/>
          <w:color w:val="000000"/>
          <w:sz w:val="24"/>
          <w:szCs w:val="24"/>
          <w:lang w:eastAsia="uk-UA"/>
        </w:rPr>
        <w:t>6. Адміністрування етапів конкурсу, визначених у підпунктах 5 - 8 пункту 1 цього розділу, здійснюється виключно працівниками служби управління персоналом центрального апарату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2" w:name="73"/>
      <w:bookmarkEnd w:id="62"/>
      <w:r w:rsidRPr="00780DF6">
        <w:rPr>
          <w:rFonts w:ascii="Times New Roman" w:eastAsia="Times New Roman" w:hAnsi="Times New Roman" w:cs="Times New Roman"/>
          <w:color w:val="000000"/>
          <w:sz w:val="24"/>
          <w:szCs w:val="24"/>
          <w:lang w:eastAsia="uk-UA"/>
        </w:rPr>
        <w:t>Етапи конкурсу, визначені у підпунктах 5 - 9 пункту 1 цього розділу, у тому числі місце, дата, час та спосіб проведення цих етапів визначаються умовами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3" w:name="74"/>
      <w:bookmarkEnd w:id="63"/>
      <w:r w:rsidRPr="00780DF6">
        <w:rPr>
          <w:rFonts w:ascii="Times New Roman" w:eastAsia="Times New Roman" w:hAnsi="Times New Roman" w:cs="Times New Roman"/>
          <w:color w:val="000000"/>
          <w:sz w:val="24"/>
          <w:szCs w:val="24"/>
          <w:lang w:eastAsia="uk-UA"/>
        </w:rPr>
        <w:t>7. Повторне проведення кваліфікаційного іспиту (тестування) щодо відповідності критеріям професійної придатності, психологічного тестування та кваліфікаційного тестування з фізичної підготовки (перевірка рівня фізичної підготовки, якщо до відповідної посади кваліфікаційними вимогами та/або критеріями професійної придатності передбачений певний рівень фізичної підготовки)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не менше ніж 2 членами конкурсної комісії та секретарем конкурсної комісії та за рішенням конкурсної комісії кандидат допускається до відповідного тестування у складі інших груп (за їх наявності).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4" w:name="75"/>
      <w:bookmarkEnd w:id="64"/>
      <w:r w:rsidRPr="00780DF6">
        <w:rPr>
          <w:rFonts w:ascii="Times New Roman" w:eastAsia="Times New Roman" w:hAnsi="Times New Roman" w:cs="Times New Roman"/>
          <w:color w:val="000000"/>
          <w:sz w:val="24"/>
          <w:szCs w:val="24"/>
          <w:lang w:eastAsia="uk-UA"/>
        </w:rPr>
        <w:t xml:space="preserve">8. Повідомлення про оголошення конкурсу на зайняття посад в БЕБ розміщується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не пізніше ніж за 10 днів до завершення строку подання заяв на участь у конкурсі.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5" w:name="76"/>
      <w:bookmarkEnd w:id="65"/>
      <w:r w:rsidRPr="00780DF6">
        <w:rPr>
          <w:rFonts w:ascii="Times New Roman" w:eastAsia="Times New Roman" w:hAnsi="Times New Roman" w:cs="Times New Roman"/>
          <w:color w:val="000000"/>
          <w:sz w:val="24"/>
          <w:szCs w:val="24"/>
          <w:lang w:eastAsia="uk-UA"/>
        </w:rPr>
        <w:t>Повідомлення про оголошення конкурсу містить умови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6" w:name="77"/>
      <w:bookmarkEnd w:id="66"/>
      <w:r w:rsidRPr="00780DF6">
        <w:rPr>
          <w:rFonts w:ascii="Times New Roman" w:eastAsia="Times New Roman" w:hAnsi="Times New Roman" w:cs="Times New Roman"/>
          <w:color w:val="000000"/>
          <w:sz w:val="24"/>
          <w:szCs w:val="24"/>
          <w:lang w:eastAsia="uk-UA"/>
        </w:rPr>
        <w:t>9. Інформація про дату, час, місце та спосіб проведення кожного етапу конкурсу, допуск/</w:t>
      </w:r>
      <w:proofErr w:type="spellStart"/>
      <w:r w:rsidRPr="00780DF6">
        <w:rPr>
          <w:rFonts w:ascii="Times New Roman" w:eastAsia="Times New Roman" w:hAnsi="Times New Roman" w:cs="Times New Roman"/>
          <w:color w:val="000000"/>
          <w:sz w:val="24"/>
          <w:szCs w:val="24"/>
          <w:lang w:eastAsia="uk-UA"/>
        </w:rPr>
        <w:t>недопуск</w:t>
      </w:r>
      <w:proofErr w:type="spellEnd"/>
      <w:r w:rsidRPr="00780DF6">
        <w:rPr>
          <w:rFonts w:ascii="Times New Roman" w:eastAsia="Times New Roman" w:hAnsi="Times New Roman" w:cs="Times New Roman"/>
          <w:color w:val="000000"/>
          <w:sz w:val="24"/>
          <w:szCs w:val="24"/>
          <w:lang w:eastAsia="uk-UA"/>
        </w:rPr>
        <w:t xml:space="preserve"> до етапів конкурсу, результати конкурсу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 територіальному управлінні БЕБ розміщується на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та окремо кандидатам не направляється.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7" w:name="78"/>
      <w:bookmarkEnd w:id="67"/>
      <w:r w:rsidRPr="00780DF6">
        <w:rPr>
          <w:rFonts w:ascii="Times New Roman" w:eastAsia="Times New Roman" w:hAnsi="Times New Roman" w:cs="Times New Roman"/>
          <w:color w:val="000000"/>
          <w:sz w:val="24"/>
          <w:szCs w:val="24"/>
          <w:lang w:eastAsia="uk-UA"/>
        </w:rPr>
        <w:t>10. Спосіб подачі документів визначається в умовах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8" w:name="79"/>
      <w:bookmarkEnd w:id="68"/>
      <w:r w:rsidRPr="00780DF6">
        <w:rPr>
          <w:rFonts w:ascii="Times New Roman" w:eastAsia="Times New Roman" w:hAnsi="Times New Roman" w:cs="Times New Roman"/>
          <w:color w:val="000000"/>
          <w:sz w:val="24"/>
          <w:szCs w:val="24"/>
          <w:lang w:eastAsia="uk-UA"/>
        </w:rPr>
        <w:t>У разі визначення в умовах конкурсу подачі документів в паперовій формі, прийом документів починається після оприлюднення оголошення конкурсу та закінчується у день, визначений як останній день для їх подачі, крім випадку, коли документи надіслані до закінчення строку подачі та надійшли поштою до центрального апарату БЕБ / територіального управління БЕБ протягом трьох днів.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69" w:name="80"/>
      <w:bookmarkEnd w:id="69"/>
      <w:r w:rsidRPr="00780DF6">
        <w:rPr>
          <w:rFonts w:ascii="Times New Roman" w:eastAsia="Times New Roman" w:hAnsi="Times New Roman" w:cs="Times New Roman"/>
          <w:color w:val="000000"/>
          <w:sz w:val="24"/>
          <w:szCs w:val="24"/>
          <w:lang w:eastAsia="uk-UA"/>
        </w:rPr>
        <w:lastRenderedPageBreak/>
        <w:t>Документи для участі у конкурсі надсилаються поштою до центрального апарату БЕБ / територіального управління БЕБ з поміткою "Для участі у конкурсі" у правому куті зверху та зазначенням прізвища, ім'я та по батькові (за наявності) у лівому верхньому куті, або подаються особисто через спеціальну поштову скриньку центрального апарату БЕБ / територіального управління БЕБ за адресою, визначеною в умовах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0" w:name="81"/>
      <w:bookmarkEnd w:id="70"/>
      <w:r w:rsidRPr="00780DF6">
        <w:rPr>
          <w:rFonts w:ascii="Times New Roman" w:eastAsia="Times New Roman" w:hAnsi="Times New Roman" w:cs="Times New Roman"/>
          <w:color w:val="000000"/>
          <w:sz w:val="24"/>
          <w:szCs w:val="24"/>
          <w:lang w:eastAsia="uk-UA"/>
        </w:rPr>
        <w:t>Про вилучення вищевказаних пакетів документів із спеціальної поштової скриньки або отримання їх у службі діловодства центрального апарату БЕБ / територіального управління БЕБ складається відповідний акт, якій підписують працівники служби управління персоналом та служби діловодства центрального апарату БЕБ / територіального управління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1" w:name="82"/>
      <w:bookmarkEnd w:id="71"/>
      <w:r w:rsidRPr="00780DF6">
        <w:rPr>
          <w:rFonts w:ascii="Times New Roman" w:eastAsia="Times New Roman" w:hAnsi="Times New Roman" w:cs="Times New Roman"/>
          <w:color w:val="000000"/>
          <w:sz w:val="24"/>
          <w:szCs w:val="24"/>
          <w:lang w:eastAsia="uk-UA"/>
        </w:rPr>
        <w:t>У разі визначення прийому документів в електронній формі, документи надсилаються на зазначену в умовах проведення конкурсу адресу електронної пошти БЕБ / територіального управління БЕБ у сканованому вигляді у форматі PDF із обов'язковим накладенням кваліфікованого електронного підпису.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2" w:name="83"/>
      <w:bookmarkEnd w:id="72"/>
      <w:r w:rsidRPr="00780DF6">
        <w:rPr>
          <w:rFonts w:ascii="Times New Roman" w:eastAsia="Times New Roman" w:hAnsi="Times New Roman" w:cs="Times New Roman"/>
          <w:color w:val="000000"/>
          <w:sz w:val="24"/>
          <w:szCs w:val="24"/>
          <w:lang w:eastAsia="uk-UA"/>
        </w:rPr>
        <w:t>Служба управління персоналом центрального апарату БЕБ / територіального управління БЕБ / уповноважений підрозділ веде облік отриманих матеріалів, який містить інформацію про дату оголошення конкурсу, посаду, дату отримання матеріалів, прізвище, ім'я та по батькові (за наявності), кількість аркушів.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3" w:name="84"/>
      <w:bookmarkEnd w:id="73"/>
      <w:r w:rsidRPr="00780DF6">
        <w:rPr>
          <w:rFonts w:ascii="Times New Roman" w:eastAsia="Times New Roman" w:hAnsi="Times New Roman" w:cs="Times New Roman"/>
          <w:color w:val="000000"/>
          <w:sz w:val="24"/>
          <w:szCs w:val="24"/>
          <w:lang w:eastAsia="uk-UA"/>
        </w:rPr>
        <w:t>11. До розгляду комісією не приймаються документи, що надійшли до БЕБ / територіального управління БЕБ після закінчення строку подання документів, а також ті, що надійшли поштою після спливу триденного строку від останнього дня подання документів для участі у конкурсі.</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4" w:name="85"/>
      <w:bookmarkEnd w:id="74"/>
      <w:r w:rsidRPr="00780DF6">
        <w:rPr>
          <w:rFonts w:ascii="Times New Roman" w:eastAsia="Times New Roman" w:hAnsi="Times New Roman" w:cs="Times New Roman"/>
          <w:color w:val="000000"/>
          <w:sz w:val="24"/>
          <w:szCs w:val="24"/>
          <w:lang w:eastAsia="uk-UA"/>
        </w:rPr>
        <w:t>Не підлягають розгляду документи, які надісланні у доповнення до попередніх документів кандидата, з метою виправлення помилок та розбіжностей.</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75" w:name="86"/>
      <w:bookmarkEnd w:id="75"/>
      <w:r w:rsidRPr="00780DF6">
        <w:rPr>
          <w:rFonts w:ascii="Times New Roman" w:eastAsia="Times New Roman" w:hAnsi="Times New Roman" w:cs="Times New Roman"/>
          <w:b/>
          <w:bCs/>
          <w:color w:val="000000"/>
          <w:sz w:val="24"/>
          <w:szCs w:val="24"/>
          <w:lang w:eastAsia="uk-UA"/>
        </w:rPr>
        <w:t>IV. Розгляд інформації від осіб, які претендують на участь у конкурсі (перевірка на відповідність встановленим вимогам), прийняття рішення конкурсної комісії про допуск кандидатів до участі у конкурсі</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6" w:name="87"/>
      <w:bookmarkEnd w:id="76"/>
      <w:r w:rsidRPr="00780DF6">
        <w:rPr>
          <w:rFonts w:ascii="Times New Roman" w:eastAsia="Times New Roman" w:hAnsi="Times New Roman" w:cs="Times New Roman"/>
          <w:color w:val="000000"/>
          <w:sz w:val="24"/>
          <w:szCs w:val="24"/>
          <w:lang w:eastAsia="uk-UA"/>
        </w:rPr>
        <w:t>1. Конкурсна комісія отримує від особи, яка бажає взяти участь у конкурсі такі документи: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7" w:name="88"/>
      <w:bookmarkEnd w:id="77"/>
      <w:r w:rsidRPr="00780DF6">
        <w:rPr>
          <w:rFonts w:ascii="Times New Roman" w:eastAsia="Times New Roman" w:hAnsi="Times New Roman" w:cs="Times New Roman"/>
          <w:color w:val="000000"/>
          <w:sz w:val="24"/>
          <w:szCs w:val="24"/>
          <w:lang w:eastAsia="uk-UA"/>
        </w:rPr>
        <w:t>1) заяву про участь у конкурсі за формою, наведеною у додатку 1 до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8" w:name="89"/>
      <w:bookmarkEnd w:id="78"/>
      <w:r w:rsidRPr="00780DF6">
        <w:rPr>
          <w:rFonts w:ascii="Times New Roman" w:eastAsia="Times New Roman" w:hAnsi="Times New Roman" w:cs="Times New Roman"/>
          <w:color w:val="000000"/>
          <w:sz w:val="24"/>
          <w:szCs w:val="24"/>
          <w:lang w:eastAsia="uk-UA"/>
        </w:rPr>
        <w:t>2) автобіографію написану виключно власноруч (прізвище, ім'я,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(на виборних посадах, членство в політичних партіях, у тому числі в минулому), наявність трудових або будь-яких інших договірних відносин з політичною партією протягом року, що передує поданню заяви (незалежно від тривалості), а також відомості про наявність чи відсутність судимості;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79" w:name="90"/>
      <w:bookmarkEnd w:id="79"/>
      <w:r w:rsidRPr="00780DF6">
        <w:rPr>
          <w:rFonts w:ascii="Times New Roman" w:eastAsia="Times New Roman" w:hAnsi="Times New Roman" w:cs="Times New Roman"/>
          <w:color w:val="000000"/>
          <w:sz w:val="24"/>
          <w:szCs w:val="24"/>
          <w:lang w:eastAsia="uk-UA"/>
        </w:rPr>
        <w:t>3) резюме за формою згідно з додатком 2</w:t>
      </w:r>
      <w:r w:rsidRPr="00780DF6">
        <w:rPr>
          <w:rFonts w:ascii="Times New Roman" w:eastAsia="Times New Roman" w:hAnsi="Times New Roman" w:cs="Times New Roman"/>
          <w:color w:val="000000"/>
          <w:sz w:val="24"/>
          <w:szCs w:val="24"/>
          <w:vertAlign w:val="superscript"/>
          <w:lang w:eastAsia="uk-UA"/>
        </w:rPr>
        <w:t>1</w:t>
      </w:r>
      <w:r w:rsidRPr="00780DF6">
        <w:rPr>
          <w:rFonts w:ascii="Times New Roman" w:eastAsia="Times New Roman" w:hAnsi="Times New Roman" w:cs="Times New Roman"/>
          <w:color w:val="000000"/>
          <w:sz w:val="24"/>
          <w:szCs w:val="24"/>
          <w:lang w:eastAsia="uk-UA"/>
        </w:rPr>
        <w:t> до Порядку проведення конкурсу на зайняття посад державної служби, затвердженого постановою Кабінету Міністрів України від 25 березня 2016 року N 246 (в редакції постанови Кабінету Міністрів України від 18 серпня 2017 року N 648), в якому обов'язково зазначається така інформація: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0" w:name="91"/>
      <w:bookmarkEnd w:id="80"/>
      <w:r w:rsidRPr="00780DF6">
        <w:rPr>
          <w:rFonts w:ascii="Times New Roman" w:eastAsia="Times New Roman" w:hAnsi="Times New Roman" w:cs="Times New Roman"/>
          <w:color w:val="000000"/>
          <w:sz w:val="24"/>
          <w:szCs w:val="24"/>
          <w:lang w:eastAsia="uk-UA"/>
        </w:rPr>
        <w:t>прізвище, ім'я, по батькові (за наявності)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1" w:name="92"/>
      <w:bookmarkEnd w:id="81"/>
      <w:r w:rsidRPr="00780DF6">
        <w:rPr>
          <w:rFonts w:ascii="Times New Roman" w:eastAsia="Times New Roman" w:hAnsi="Times New Roman" w:cs="Times New Roman"/>
          <w:color w:val="000000"/>
          <w:sz w:val="24"/>
          <w:szCs w:val="24"/>
          <w:lang w:eastAsia="uk-UA"/>
        </w:rPr>
        <w:t>реквізити документа, що посвідчує особу та підтверджує громадянство України;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2" w:name="93"/>
      <w:bookmarkEnd w:id="82"/>
      <w:r w:rsidRPr="00780DF6">
        <w:rPr>
          <w:rFonts w:ascii="Times New Roman" w:eastAsia="Times New Roman" w:hAnsi="Times New Roman" w:cs="Times New Roman"/>
          <w:color w:val="000000"/>
          <w:sz w:val="24"/>
          <w:szCs w:val="24"/>
          <w:lang w:eastAsia="uk-UA"/>
        </w:rPr>
        <w:t>підтвердження наявності відповідного ступеня вищої освіти;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3" w:name="94"/>
      <w:bookmarkEnd w:id="83"/>
      <w:r w:rsidRPr="00780DF6">
        <w:rPr>
          <w:rFonts w:ascii="Times New Roman" w:eastAsia="Times New Roman" w:hAnsi="Times New Roman" w:cs="Times New Roman"/>
          <w:color w:val="000000"/>
          <w:sz w:val="24"/>
          <w:szCs w:val="24"/>
          <w:lang w:eastAsia="uk-UA"/>
        </w:rPr>
        <w:t>відомості про стаж професійної діяльності на відповідних посадах у відповідній сфері, визначеній в умовах конкурсу, та на керівних посадах (за наявності відповідних вимог);</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4" w:name="95"/>
      <w:bookmarkEnd w:id="84"/>
      <w:r w:rsidRPr="00780DF6">
        <w:rPr>
          <w:rFonts w:ascii="Times New Roman" w:eastAsia="Times New Roman" w:hAnsi="Times New Roman" w:cs="Times New Roman"/>
          <w:color w:val="000000"/>
          <w:sz w:val="24"/>
          <w:szCs w:val="24"/>
          <w:lang w:eastAsia="uk-UA"/>
        </w:rPr>
        <w:t>Стаж професійної діяльності у відповідній сфері та стаж роботи на керівних посадах обраховуються службою управління персоналом центрального апарату БЕБ / територіального управління БЕБ / уповноваженим підрозділом на дату подання документів.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5" w:name="96"/>
      <w:bookmarkEnd w:id="85"/>
      <w:r w:rsidRPr="00780DF6">
        <w:rPr>
          <w:rFonts w:ascii="Times New Roman" w:eastAsia="Times New Roman" w:hAnsi="Times New Roman" w:cs="Times New Roman"/>
          <w:color w:val="000000"/>
          <w:sz w:val="24"/>
          <w:szCs w:val="24"/>
          <w:lang w:eastAsia="uk-UA"/>
        </w:rPr>
        <w:t>4) копію паспорта громадянина України (ID-картки) та витяг з реєстру територіальної громади;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6" w:name="97"/>
      <w:bookmarkEnd w:id="86"/>
      <w:r w:rsidRPr="00780DF6">
        <w:rPr>
          <w:rFonts w:ascii="Times New Roman" w:eastAsia="Times New Roman" w:hAnsi="Times New Roman" w:cs="Times New Roman"/>
          <w:color w:val="000000"/>
          <w:sz w:val="24"/>
          <w:szCs w:val="24"/>
          <w:lang w:eastAsia="uk-UA"/>
        </w:rPr>
        <w:t>5) копію документа про вищу освіту другого (магістерського) рівня з додатками;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7" w:name="98"/>
      <w:bookmarkEnd w:id="87"/>
      <w:r w:rsidRPr="00780DF6">
        <w:rPr>
          <w:rFonts w:ascii="Times New Roman" w:eastAsia="Times New Roman" w:hAnsi="Times New Roman" w:cs="Times New Roman"/>
          <w:color w:val="000000"/>
          <w:sz w:val="24"/>
          <w:szCs w:val="24"/>
          <w:lang w:eastAsia="uk-UA"/>
        </w:rPr>
        <w:t>6) копію трудової книжки з відомостями про трудову діяльність станом на дату оголошення конкурсу та/або копію послужного списку (за наявності);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8" w:name="99"/>
      <w:bookmarkEnd w:id="88"/>
      <w:r w:rsidRPr="00780DF6">
        <w:rPr>
          <w:rFonts w:ascii="Times New Roman" w:eastAsia="Times New Roman" w:hAnsi="Times New Roman" w:cs="Times New Roman"/>
          <w:color w:val="000000"/>
          <w:sz w:val="24"/>
          <w:szCs w:val="24"/>
          <w:lang w:eastAsia="uk-UA"/>
        </w:rPr>
        <w:lastRenderedPageBreak/>
        <w:t>7) копію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відповідно до закону);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89" w:name="100"/>
      <w:bookmarkEnd w:id="89"/>
      <w:r w:rsidRPr="00780DF6">
        <w:rPr>
          <w:rFonts w:ascii="Times New Roman" w:eastAsia="Times New Roman" w:hAnsi="Times New Roman" w:cs="Times New Roman"/>
          <w:color w:val="000000"/>
          <w:sz w:val="24"/>
          <w:szCs w:val="24"/>
          <w:lang w:eastAsia="uk-UA"/>
        </w:rPr>
        <w:t>8) фотокартку розміром 4 х 6 см;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0" w:name="101"/>
      <w:bookmarkEnd w:id="90"/>
      <w:r w:rsidRPr="00780DF6">
        <w:rPr>
          <w:rFonts w:ascii="Times New Roman" w:eastAsia="Times New Roman" w:hAnsi="Times New Roman" w:cs="Times New Roman"/>
          <w:color w:val="000000"/>
          <w:sz w:val="24"/>
          <w:szCs w:val="24"/>
          <w:lang w:eastAsia="uk-UA"/>
        </w:rPr>
        <w:t>9) заяву особи про обмеження, передбачені частиною першою статті 27 Закону України "Про запобігання корупції" за формою, наведеною у додатку 2 до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1" w:name="102"/>
      <w:bookmarkEnd w:id="91"/>
      <w:r w:rsidRPr="00780DF6">
        <w:rPr>
          <w:rFonts w:ascii="Times New Roman" w:eastAsia="Times New Roman" w:hAnsi="Times New Roman" w:cs="Times New Roman"/>
          <w:color w:val="000000"/>
          <w:sz w:val="24"/>
          <w:szCs w:val="24"/>
          <w:lang w:eastAsia="uk-UA"/>
        </w:rPr>
        <w:t>10)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і надає згоду на проходження перевірки та оприлюднення відомостей стосовно неї відповідно до Закону України "Про очищення влади" за формою, наведеною у додатку 1 до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N 563;</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2" w:name="103"/>
      <w:bookmarkEnd w:id="92"/>
      <w:r w:rsidRPr="00780DF6">
        <w:rPr>
          <w:rFonts w:ascii="Times New Roman" w:eastAsia="Times New Roman" w:hAnsi="Times New Roman" w:cs="Times New Roman"/>
          <w:color w:val="000000"/>
          <w:sz w:val="24"/>
          <w:szCs w:val="24"/>
          <w:lang w:eastAsia="uk-UA"/>
        </w:rPr>
        <w:t>11) заяву про надання згоди на проведення спеціальної перевірки, передбаченої Законом України "Про запобігання корупції", як кандидата на посаду за формою, наведеною у додатку 2 до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року N 171;</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3" w:name="104"/>
      <w:bookmarkEnd w:id="93"/>
      <w:r w:rsidRPr="00780DF6">
        <w:rPr>
          <w:rFonts w:ascii="Times New Roman" w:eastAsia="Times New Roman" w:hAnsi="Times New Roman" w:cs="Times New Roman"/>
          <w:color w:val="000000"/>
          <w:sz w:val="24"/>
          <w:szCs w:val="24"/>
          <w:lang w:eastAsia="uk-UA"/>
        </w:rPr>
        <w:t xml:space="preserve">12) довідку про проходження попереднього, періодичного та позачергового психіатричних оглядів, у тому числі на предмет вживання </w:t>
      </w:r>
      <w:proofErr w:type="spellStart"/>
      <w:r w:rsidRPr="00780DF6">
        <w:rPr>
          <w:rFonts w:ascii="Times New Roman" w:eastAsia="Times New Roman" w:hAnsi="Times New Roman" w:cs="Times New Roman"/>
          <w:color w:val="000000"/>
          <w:sz w:val="24"/>
          <w:szCs w:val="24"/>
          <w:lang w:eastAsia="uk-UA"/>
        </w:rPr>
        <w:t>психоактивних</w:t>
      </w:r>
      <w:proofErr w:type="spellEnd"/>
      <w:r w:rsidRPr="00780DF6">
        <w:rPr>
          <w:rFonts w:ascii="Times New Roman" w:eastAsia="Times New Roman" w:hAnsi="Times New Roman" w:cs="Times New Roman"/>
          <w:color w:val="000000"/>
          <w:sz w:val="24"/>
          <w:szCs w:val="24"/>
          <w:lang w:eastAsia="uk-UA"/>
        </w:rPr>
        <w:t xml:space="preserve"> речовин, за формою затвердженою наказом Міністерства охорони здоров'я України від 18 квітня 2022 року N 651, зареєстрованою в Міністерстві юстиції України 15 червня 2022 року N 650/37986;</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4" w:name="105"/>
      <w:bookmarkEnd w:id="94"/>
      <w:r w:rsidRPr="00780DF6">
        <w:rPr>
          <w:rFonts w:ascii="Times New Roman" w:eastAsia="Times New Roman" w:hAnsi="Times New Roman" w:cs="Times New Roman"/>
          <w:color w:val="000000"/>
          <w:sz w:val="24"/>
          <w:szCs w:val="24"/>
          <w:lang w:eastAsia="uk-UA"/>
        </w:rPr>
        <w:t>13)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5" w:name="106"/>
      <w:bookmarkEnd w:id="95"/>
      <w:r w:rsidRPr="00780DF6">
        <w:rPr>
          <w:rFonts w:ascii="Times New Roman" w:eastAsia="Times New Roman" w:hAnsi="Times New Roman" w:cs="Times New Roman"/>
          <w:color w:val="000000"/>
          <w:sz w:val="24"/>
          <w:szCs w:val="24"/>
          <w:lang w:eastAsia="uk-UA"/>
        </w:rPr>
        <w:t>14) копію військово-облікового документа;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6" w:name="107"/>
      <w:bookmarkEnd w:id="96"/>
      <w:r w:rsidRPr="00780DF6">
        <w:rPr>
          <w:rFonts w:ascii="Times New Roman" w:eastAsia="Times New Roman" w:hAnsi="Times New Roman" w:cs="Times New Roman"/>
          <w:color w:val="000000"/>
          <w:sz w:val="24"/>
          <w:szCs w:val="24"/>
          <w:lang w:eastAsia="uk-UA"/>
        </w:rPr>
        <w:t>15)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7" w:name="108"/>
      <w:bookmarkEnd w:id="97"/>
      <w:r w:rsidRPr="00780DF6">
        <w:rPr>
          <w:rFonts w:ascii="Times New Roman" w:eastAsia="Times New Roman" w:hAnsi="Times New Roman" w:cs="Times New Roman"/>
          <w:color w:val="000000"/>
          <w:sz w:val="24"/>
          <w:szCs w:val="24"/>
          <w:lang w:eastAsia="uk-UA"/>
        </w:rPr>
        <w:t>16) копію державного сертифіката про рівень володіння державною мовою (витяг з реєстру Державних сертифікатів про рівень володіння державною мовою);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8" w:name="109"/>
      <w:bookmarkEnd w:id="98"/>
      <w:r w:rsidRPr="00780DF6">
        <w:rPr>
          <w:rFonts w:ascii="Times New Roman" w:eastAsia="Times New Roman" w:hAnsi="Times New Roman" w:cs="Times New Roman"/>
          <w:color w:val="000000"/>
          <w:sz w:val="24"/>
          <w:szCs w:val="24"/>
          <w:lang w:eastAsia="uk-UA"/>
        </w:rPr>
        <w:t>17) згоду на обробку персональних даних відповідно до Закону України "Про захист персональних даних".</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99" w:name="110"/>
      <w:bookmarkEnd w:id="99"/>
      <w:r w:rsidRPr="00780DF6">
        <w:rPr>
          <w:rFonts w:ascii="Times New Roman" w:eastAsia="Times New Roman" w:hAnsi="Times New Roman" w:cs="Times New Roman"/>
          <w:color w:val="000000"/>
          <w:sz w:val="24"/>
          <w:szCs w:val="24"/>
          <w:lang w:eastAsia="uk-UA"/>
        </w:rPr>
        <w:t>2. Забороняється вимагати відомості та документи, подання яких не передбачено цим Регламентом.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0" w:name="111"/>
      <w:bookmarkEnd w:id="100"/>
      <w:r w:rsidRPr="00780DF6">
        <w:rPr>
          <w:rFonts w:ascii="Times New Roman" w:eastAsia="Times New Roman" w:hAnsi="Times New Roman" w:cs="Times New Roman"/>
          <w:color w:val="000000"/>
          <w:sz w:val="24"/>
          <w:szCs w:val="24"/>
          <w:lang w:eastAsia="uk-UA"/>
        </w:rPr>
        <w:t>3. Документи складаються державною мовою.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1" w:name="112"/>
      <w:bookmarkEnd w:id="101"/>
      <w:r w:rsidRPr="00780DF6">
        <w:rPr>
          <w:rFonts w:ascii="Times New Roman" w:eastAsia="Times New Roman" w:hAnsi="Times New Roman" w:cs="Times New Roman"/>
          <w:color w:val="000000"/>
          <w:sz w:val="24"/>
          <w:szCs w:val="24"/>
          <w:lang w:eastAsia="uk-UA"/>
        </w:rPr>
        <w:t>Документи та копії подаються в паперовій формі особою, яка звертається із заявою, та повинні бути доступними для читання, повно і чітко відображати інформацію незалежно від її змісту. Копії документів засвідчуються шляхом проставляння особистого підпису кандидата на кожній сторінці, який засвідчує копію, його ініціалів та прізвища, крім документів, які засвідчуються в іншому установленому законодавством порядку, а також містити дату складання документа.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2" w:name="113"/>
      <w:bookmarkEnd w:id="102"/>
      <w:r w:rsidRPr="00780DF6">
        <w:rPr>
          <w:rFonts w:ascii="Times New Roman" w:eastAsia="Times New Roman" w:hAnsi="Times New Roman" w:cs="Times New Roman"/>
          <w:color w:val="000000"/>
          <w:sz w:val="24"/>
          <w:szCs w:val="24"/>
          <w:lang w:eastAsia="uk-UA"/>
        </w:rPr>
        <w:t>У разі визначення в умовах проведення конкурсу подання документів в електронній формі на електронну пошту БЕБ / територіального управління БЕБ у сканованому вигляді у форматі PDF, накладання кваліфікованого електронного підпису є обов'язковим.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3" w:name="114"/>
      <w:bookmarkEnd w:id="103"/>
      <w:r w:rsidRPr="00780DF6">
        <w:rPr>
          <w:rFonts w:ascii="Times New Roman" w:eastAsia="Times New Roman" w:hAnsi="Times New Roman" w:cs="Times New Roman"/>
          <w:color w:val="000000"/>
          <w:sz w:val="24"/>
          <w:szCs w:val="24"/>
          <w:lang w:eastAsia="uk-UA"/>
        </w:rPr>
        <w:t>4. Особи, які є працівниками центрального апарату (територіальних управлінь) БЕБ та бажають взяти участь у конкурсі на посади центрального апарату (територіального управління), подають із визначеного переліку документів, зазначеного у пункті 1 цього розділу, заяву про участь у конкурсі, резюме та службову характеристику, складену в довільній формі, в якій зазначаються: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4" w:name="115"/>
      <w:bookmarkEnd w:id="104"/>
      <w:r w:rsidRPr="00780DF6">
        <w:rPr>
          <w:rFonts w:ascii="Times New Roman" w:eastAsia="Times New Roman" w:hAnsi="Times New Roman" w:cs="Times New Roman"/>
          <w:color w:val="000000"/>
          <w:sz w:val="24"/>
          <w:szCs w:val="24"/>
          <w:lang w:eastAsia="uk-UA"/>
        </w:rPr>
        <w:t>1) прізвище, ім'я, по батькові (за наявності);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5" w:name="116"/>
      <w:bookmarkEnd w:id="105"/>
      <w:r w:rsidRPr="00780DF6">
        <w:rPr>
          <w:rFonts w:ascii="Times New Roman" w:eastAsia="Times New Roman" w:hAnsi="Times New Roman" w:cs="Times New Roman"/>
          <w:color w:val="000000"/>
          <w:sz w:val="24"/>
          <w:szCs w:val="24"/>
          <w:lang w:eastAsia="uk-UA"/>
        </w:rPr>
        <w:t>2) спеціальне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6" w:name="117"/>
      <w:bookmarkEnd w:id="106"/>
      <w:r w:rsidRPr="00780DF6">
        <w:rPr>
          <w:rFonts w:ascii="Times New Roman" w:eastAsia="Times New Roman" w:hAnsi="Times New Roman" w:cs="Times New Roman"/>
          <w:color w:val="000000"/>
          <w:sz w:val="24"/>
          <w:szCs w:val="24"/>
          <w:lang w:eastAsia="uk-UA"/>
        </w:rPr>
        <w:t>3) назва займаної посади;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7" w:name="118"/>
      <w:bookmarkEnd w:id="107"/>
      <w:r w:rsidRPr="00780DF6">
        <w:rPr>
          <w:rFonts w:ascii="Times New Roman" w:eastAsia="Times New Roman" w:hAnsi="Times New Roman" w:cs="Times New Roman"/>
          <w:color w:val="000000"/>
          <w:sz w:val="24"/>
          <w:szCs w:val="24"/>
          <w:lang w:eastAsia="uk-UA"/>
        </w:rPr>
        <w:t>4) текст характеристики з обов'язковим зазначенням якісних та кількісних показників діяльності на займаній посаді;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8" w:name="119"/>
      <w:bookmarkEnd w:id="108"/>
      <w:r w:rsidRPr="00780DF6">
        <w:rPr>
          <w:rFonts w:ascii="Times New Roman" w:eastAsia="Times New Roman" w:hAnsi="Times New Roman" w:cs="Times New Roman"/>
          <w:color w:val="000000"/>
          <w:sz w:val="24"/>
          <w:szCs w:val="24"/>
          <w:lang w:eastAsia="uk-UA"/>
        </w:rPr>
        <w:t>5) висновки та рекомендації безпосереднього керівника;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09" w:name="120"/>
      <w:bookmarkEnd w:id="109"/>
      <w:r w:rsidRPr="00780DF6">
        <w:rPr>
          <w:rFonts w:ascii="Times New Roman" w:eastAsia="Times New Roman" w:hAnsi="Times New Roman" w:cs="Times New Roman"/>
          <w:color w:val="000000"/>
          <w:sz w:val="24"/>
          <w:szCs w:val="24"/>
          <w:lang w:eastAsia="uk-UA"/>
        </w:rPr>
        <w:lastRenderedPageBreak/>
        <w:t>6) прізвище, ім'я, по батькові (за наявності), посада, спеціальне звання та підпис безпосереднього керівника, а також дата складання службової характеристики.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0" w:name="121"/>
      <w:bookmarkEnd w:id="110"/>
      <w:r w:rsidRPr="00780DF6">
        <w:rPr>
          <w:rFonts w:ascii="Times New Roman" w:eastAsia="Times New Roman" w:hAnsi="Times New Roman" w:cs="Times New Roman"/>
          <w:color w:val="000000"/>
          <w:sz w:val="24"/>
          <w:szCs w:val="24"/>
          <w:lang w:eastAsia="uk-UA"/>
        </w:rPr>
        <w:t>5. Особи, які виявили бажання взяти участь у конкурсі на декілька вакантних посад, подають до відповідної конкурсної комісії один пакет документів на конкурс та заяви на кожну вакантну посаду, а також згоду на проведення спеціальної перевірки окремо за кожною посадою.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1" w:name="122"/>
      <w:bookmarkEnd w:id="111"/>
      <w:r w:rsidRPr="00780DF6">
        <w:rPr>
          <w:rFonts w:ascii="Times New Roman" w:eastAsia="Times New Roman" w:hAnsi="Times New Roman" w:cs="Times New Roman"/>
          <w:color w:val="000000"/>
          <w:sz w:val="24"/>
          <w:szCs w:val="24"/>
          <w:lang w:eastAsia="uk-UA"/>
        </w:rPr>
        <w:t>6. Достовірність поданих до конкурсної комісії документів і правильність їх оформлення забезпечує особа, яка їх подає.</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2" w:name="123"/>
      <w:bookmarkEnd w:id="112"/>
      <w:r w:rsidRPr="00780DF6">
        <w:rPr>
          <w:rFonts w:ascii="Times New Roman" w:eastAsia="Times New Roman" w:hAnsi="Times New Roman" w:cs="Times New Roman"/>
          <w:color w:val="000000"/>
          <w:sz w:val="24"/>
          <w:szCs w:val="24"/>
          <w:lang w:eastAsia="uk-UA"/>
        </w:rPr>
        <w:t>Інформація, яка міститься в документах (матеріалах), що подаються особою для участі у конкурсі, має бути актуальною на дату їх направлення до конкурсної комісії.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3" w:name="124"/>
      <w:bookmarkEnd w:id="113"/>
      <w:r w:rsidRPr="00780DF6">
        <w:rPr>
          <w:rFonts w:ascii="Times New Roman" w:eastAsia="Times New Roman" w:hAnsi="Times New Roman" w:cs="Times New Roman"/>
          <w:color w:val="000000"/>
          <w:sz w:val="24"/>
          <w:szCs w:val="24"/>
          <w:lang w:eastAsia="uk-UA"/>
        </w:rPr>
        <w:t>Документи, що заповнює кандидат, повинні відповідати строку, встановленому для подачі документів (не раніше дати оголошення конкурсу та не пізніше дати завершення прийому документів).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4" w:name="125"/>
      <w:bookmarkEnd w:id="114"/>
      <w:r w:rsidRPr="00780DF6">
        <w:rPr>
          <w:rFonts w:ascii="Times New Roman" w:eastAsia="Times New Roman" w:hAnsi="Times New Roman" w:cs="Times New Roman"/>
          <w:color w:val="000000"/>
          <w:sz w:val="24"/>
          <w:szCs w:val="24"/>
          <w:lang w:eastAsia="uk-UA"/>
        </w:rPr>
        <w:t>Інші документи, визначені умовами проведення конкурсу, повинні мати незавершений термін дії станом на дату подачі документів.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5" w:name="126"/>
      <w:bookmarkEnd w:id="115"/>
      <w:r w:rsidRPr="00780DF6">
        <w:rPr>
          <w:rFonts w:ascii="Times New Roman" w:eastAsia="Times New Roman" w:hAnsi="Times New Roman" w:cs="Times New Roman"/>
          <w:color w:val="000000"/>
          <w:sz w:val="24"/>
          <w:szCs w:val="24"/>
          <w:lang w:eastAsia="uk-UA"/>
        </w:rPr>
        <w:t>7. Особа має право відкликати подану заяву або припинити участь у конкурсі на будь-якому етапі шляхом подання відповідної заяви та вважатиметься такою, що не пройшла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6" w:name="127"/>
      <w:bookmarkEnd w:id="116"/>
      <w:r w:rsidRPr="00780DF6">
        <w:rPr>
          <w:rFonts w:ascii="Times New Roman" w:eastAsia="Times New Roman" w:hAnsi="Times New Roman" w:cs="Times New Roman"/>
          <w:color w:val="000000"/>
          <w:sz w:val="24"/>
          <w:szCs w:val="24"/>
          <w:lang w:eastAsia="uk-UA"/>
        </w:rPr>
        <w:t>8. Документи, подані кандидатами для участі в конкурсі, поверненню не підлягають.</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7" w:name="128"/>
      <w:bookmarkEnd w:id="117"/>
      <w:r w:rsidRPr="00780DF6">
        <w:rPr>
          <w:rFonts w:ascii="Times New Roman" w:eastAsia="Times New Roman" w:hAnsi="Times New Roman" w:cs="Times New Roman"/>
          <w:color w:val="000000"/>
          <w:sz w:val="24"/>
          <w:szCs w:val="24"/>
          <w:lang w:eastAsia="uk-UA"/>
        </w:rPr>
        <w:t>9. У разі якщо із заяви неможливо визначити на яку саме посаду претендує особа або вказана посада не відповідає назві посади та коду посади, на яку оголошено конкурс, подача кандидатом неповного пакета документів, визначених цим розділом, виявлення невідповідності поданої кандидатом інформації щодо кваліфікаційних вимог до освіти та/або стажу роботи, неправильності заповнення заяви, відсутності підписів та дат на поданих документах, або надання інформації не в повному обсязі, викладеної у автобіографії, відсутності накладеного кваліфікованого електронного підпису (у документах, поданих у сканованому вигляді у форматі PDF в електронній формі), такі документи не розглядаються та поверненню не підлягають. Особа, яка подала такі документи, до участі у конкурсі не допускається.</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18" w:name="129"/>
      <w:bookmarkEnd w:id="118"/>
      <w:r w:rsidRPr="00780DF6">
        <w:rPr>
          <w:rFonts w:ascii="Times New Roman" w:eastAsia="Times New Roman" w:hAnsi="Times New Roman" w:cs="Times New Roman"/>
          <w:color w:val="000000"/>
          <w:sz w:val="24"/>
          <w:szCs w:val="24"/>
          <w:lang w:eastAsia="uk-UA"/>
        </w:rPr>
        <w:t>10. Документи, які надійшли для участі у конкурсі від кандидатів на зайняття вакантних посад гласних штатних працівників, які мають спеціальні звання, яких не допущено до участі у конкурсі, або які не пройшли конкурс, перебувають на зберіганні у службі управління персоналом протягом року та підлягають знищенню комісією, визначеною наказом центрального апарату БЕБ / територіального управління БЕБ.</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19" w:name="130"/>
      <w:bookmarkEnd w:id="119"/>
      <w:r w:rsidRPr="00780DF6">
        <w:rPr>
          <w:rFonts w:ascii="Times New Roman" w:eastAsia="Times New Roman" w:hAnsi="Times New Roman" w:cs="Times New Roman"/>
          <w:b/>
          <w:bCs/>
          <w:color w:val="000000"/>
          <w:sz w:val="24"/>
          <w:szCs w:val="24"/>
          <w:lang w:eastAsia="uk-UA"/>
        </w:rPr>
        <w:t>V. Кваліфікаційний іспит (тестування) щодо відповідності критеріям професійної придатності та психологічне тестування</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0" w:name="131"/>
      <w:bookmarkEnd w:id="120"/>
      <w:r w:rsidRPr="00780DF6">
        <w:rPr>
          <w:rFonts w:ascii="Times New Roman" w:eastAsia="Times New Roman" w:hAnsi="Times New Roman" w:cs="Times New Roman"/>
          <w:color w:val="000000"/>
          <w:sz w:val="24"/>
          <w:szCs w:val="24"/>
          <w:lang w:eastAsia="uk-UA"/>
        </w:rPr>
        <w:t>1. Дата, час, місце та спосіб початку проведення кваліфікаційного іспиту (тестування) щодо відповідності критеріям професійної придатності визначаються в умовах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1" w:name="132"/>
      <w:bookmarkEnd w:id="121"/>
      <w:r w:rsidRPr="00780DF6">
        <w:rPr>
          <w:rFonts w:ascii="Times New Roman" w:eastAsia="Times New Roman" w:hAnsi="Times New Roman" w:cs="Times New Roman"/>
          <w:color w:val="000000"/>
          <w:sz w:val="24"/>
          <w:szCs w:val="24"/>
          <w:lang w:eastAsia="uk-UA"/>
        </w:rPr>
        <w:t>2. Кваліфікаційний іспит (тестування) щодо відповідності критеріям професійної придатності складається з окремих етапів: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2" w:name="133"/>
      <w:bookmarkEnd w:id="122"/>
      <w:r w:rsidRPr="00780DF6">
        <w:rPr>
          <w:rFonts w:ascii="Times New Roman" w:eastAsia="Times New Roman" w:hAnsi="Times New Roman" w:cs="Times New Roman"/>
          <w:color w:val="000000"/>
          <w:sz w:val="24"/>
          <w:szCs w:val="24"/>
          <w:lang w:eastAsia="uk-UA"/>
        </w:rPr>
        <w:t>1) загального законодавства (далі - тест 1);</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3" w:name="134"/>
      <w:bookmarkEnd w:id="123"/>
      <w:r w:rsidRPr="00780DF6">
        <w:rPr>
          <w:rFonts w:ascii="Times New Roman" w:eastAsia="Times New Roman" w:hAnsi="Times New Roman" w:cs="Times New Roman"/>
          <w:color w:val="000000"/>
          <w:sz w:val="24"/>
          <w:szCs w:val="24"/>
          <w:lang w:eastAsia="uk-UA"/>
        </w:rPr>
        <w:t>2) спеціального законодавства (далі - тест 2).</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4" w:name="135"/>
      <w:bookmarkEnd w:id="124"/>
      <w:r w:rsidRPr="00780DF6">
        <w:rPr>
          <w:rFonts w:ascii="Times New Roman" w:eastAsia="Times New Roman" w:hAnsi="Times New Roman" w:cs="Times New Roman"/>
          <w:color w:val="000000"/>
          <w:sz w:val="24"/>
          <w:szCs w:val="24"/>
          <w:lang w:eastAsia="uk-UA"/>
        </w:rPr>
        <w:t>3. Перелік нормативно-правових актів, на підставі яких розроблено питання винесені на кваліфікаційних іспит (тестування), розробляються робочою групою, склад якої затверджується Директором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5" w:name="136"/>
      <w:bookmarkEnd w:id="125"/>
      <w:r w:rsidRPr="00780DF6">
        <w:rPr>
          <w:rFonts w:ascii="Times New Roman" w:eastAsia="Times New Roman" w:hAnsi="Times New Roman" w:cs="Times New Roman"/>
          <w:color w:val="000000"/>
          <w:sz w:val="24"/>
          <w:szCs w:val="24"/>
          <w:lang w:eastAsia="uk-UA"/>
        </w:rPr>
        <w:t xml:space="preserve">Перелік нормативно-правових актів, які є предметом питань, винесених на кваліфікаційних іспит (тестування), оприлюднюються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6" w:name="137"/>
      <w:bookmarkEnd w:id="126"/>
      <w:r w:rsidRPr="00780DF6">
        <w:rPr>
          <w:rFonts w:ascii="Times New Roman" w:eastAsia="Times New Roman" w:hAnsi="Times New Roman" w:cs="Times New Roman"/>
          <w:color w:val="000000"/>
          <w:sz w:val="24"/>
          <w:szCs w:val="24"/>
          <w:lang w:eastAsia="uk-UA"/>
        </w:rPr>
        <w:t>4. Проведення кваліфікаційного іспиту (тестування) щодо відповідності критеріям професійної придатності та психологічного тестування, визначення результатів здійснюється за допомогою програмного забезпечення, функціонуванням якого забезпечується структурним підрозділом БЕБ, що забезпечує впровадженням та технічне супроводження інформаційних, інформаційно-комунікаційних систем.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7" w:name="138"/>
      <w:bookmarkEnd w:id="127"/>
      <w:r w:rsidRPr="00780DF6">
        <w:rPr>
          <w:rFonts w:ascii="Times New Roman" w:eastAsia="Times New Roman" w:hAnsi="Times New Roman" w:cs="Times New Roman"/>
          <w:color w:val="000000"/>
          <w:sz w:val="24"/>
          <w:szCs w:val="24"/>
          <w:lang w:eastAsia="uk-UA"/>
        </w:rPr>
        <w:t xml:space="preserve">5. У разі відсутності належно обладнаного приміщення, забезпеченого відповідною комп'ютерною технікою, проведення кваліфікаційного іспиту (тестування) щодо відповідності </w:t>
      </w:r>
      <w:r w:rsidRPr="00780DF6">
        <w:rPr>
          <w:rFonts w:ascii="Times New Roman" w:eastAsia="Times New Roman" w:hAnsi="Times New Roman" w:cs="Times New Roman"/>
          <w:color w:val="000000"/>
          <w:sz w:val="24"/>
          <w:szCs w:val="24"/>
          <w:lang w:eastAsia="uk-UA"/>
        </w:rPr>
        <w:lastRenderedPageBreak/>
        <w:t>критеріям професійної придатності проводиться у письмовій (паперовій) формі або у Центрі оцінювання кандидатів на зайняття посад державної служби.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8" w:name="139"/>
      <w:bookmarkEnd w:id="128"/>
      <w:r w:rsidRPr="00780DF6">
        <w:rPr>
          <w:rFonts w:ascii="Times New Roman" w:eastAsia="Times New Roman" w:hAnsi="Times New Roman" w:cs="Times New Roman"/>
          <w:color w:val="000000"/>
          <w:sz w:val="24"/>
          <w:szCs w:val="24"/>
          <w:lang w:eastAsia="uk-UA"/>
        </w:rPr>
        <w:t>6. Кожен кандидат відповідає на запитання тесту 1 та тесту 2.</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29" w:name="140"/>
      <w:bookmarkEnd w:id="129"/>
      <w:r w:rsidRPr="00780DF6">
        <w:rPr>
          <w:rFonts w:ascii="Times New Roman" w:eastAsia="Times New Roman" w:hAnsi="Times New Roman" w:cs="Times New Roman"/>
          <w:color w:val="000000"/>
          <w:sz w:val="24"/>
          <w:szCs w:val="24"/>
          <w:lang w:eastAsia="uk-UA"/>
        </w:rPr>
        <w:t>Тест 1 включає 60 тестових питань, загальний час для проведення тестування повинен становити не більше 60 хвилин. Кожне питання передбачає чотири варіанти відповіді, один з яких є правильним.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0" w:name="141"/>
      <w:bookmarkEnd w:id="130"/>
      <w:r w:rsidRPr="00780DF6">
        <w:rPr>
          <w:rFonts w:ascii="Times New Roman" w:eastAsia="Times New Roman" w:hAnsi="Times New Roman" w:cs="Times New Roman"/>
          <w:color w:val="000000"/>
          <w:sz w:val="24"/>
          <w:szCs w:val="24"/>
          <w:lang w:eastAsia="uk-UA"/>
        </w:rPr>
        <w:t>Тест 2 включає 60 тестових питань, загальний час для проведення тестування повинен становити не більше 60 хвилин. Кожне питання передбачає чотири варіанти відповіді, один з яких є правильним.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1" w:name="142"/>
      <w:bookmarkEnd w:id="131"/>
      <w:r w:rsidRPr="00780DF6">
        <w:rPr>
          <w:rFonts w:ascii="Times New Roman" w:eastAsia="Times New Roman" w:hAnsi="Times New Roman" w:cs="Times New Roman"/>
          <w:color w:val="000000"/>
          <w:sz w:val="24"/>
          <w:szCs w:val="24"/>
          <w:lang w:eastAsia="uk-UA"/>
        </w:rPr>
        <w:t>7. За результатами тестування виставляються такі бали: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2" w:name="143"/>
      <w:bookmarkEnd w:id="132"/>
      <w:r w:rsidRPr="00780DF6">
        <w:rPr>
          <w:rFonts w:ascii="Times New Roman" w:eastAsia="Times New Roman" w:hAnsi="Times New Roman" w:cs="Times New Roman"/>
          <w:color w:val="000000"/>
          <w:sz w:val="24"/>
          <w:szCs w:val="24"/>
          <w:lang w:eastAsia="uk-UA"/>
        </w:rPr>
        <w:t>2 бали - кандидатам, які відповіли правильно на 51 і більше питань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3" w:name="144"/>
      <w:bookmarkEnd w:id="133"/>
      <w:r w:rsidRPr="00780DF6">
        <w:rPr>
          <w:rFonts w:ascii="Times New Roman" w:eastAsia="Times New Roman" w:hAnsi="Times New Roman" w:cs="Times New Roman"/>
          <w:color w:val="000000"/>
          <w:sz w:val="24"/>
          <w:szCs w:val="24"/>
          <w:lang w:eastAsia="uk-UA"/>
        </w:rPr>
        <w:t>1 бал - кандидатам, які відповіли правильно на 42 - 50 питання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4" w:name="145"/>
      <w:bookmarkEnd w:id="134"/>
      <w:r w:rsidRPr="00780DF6">
        <w:rPr>
          <w:rFonts w:ascii="Times New Roman" w:eastAsia="Times New Roman" w:hAnsi="Times New Roman" w:cs="Times New Roman"/>
          <w:color w:val="000000"/>
          <w:sz w:val="24"/>
          <w:szCs w:val="24"/>
          <w:lang w:eastAsia="uk-UA"/>
        </w:rPr>
        <w:t>0 балів - кандидатам, які відповіли правильно на 41 і менше питань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5" w:name="146"/>
      <w:bookmarkEnd w:id="135"/>
      <w:r w:rsidRPr="00780DF6">
        <w:rPr>
          <w:rFonts w:ascii="Times New Roman" w:eastAsia="Times New Roman" w:hAnsi="Times New Roman" w:cs="Times New Roman"/>
          <w:color w:val="000000"/>
          <w:sz w:val="24"/>
          <w:szCs w:val="24"/>
          <w:lang w:eastAsia="uk-UA"/>
        </w:rPr>
        <w:t>У разі, якщо кандидат претендує на зайняття керівної посади, то виставляються наступні бали: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6" w:name="147"/>
      <w:bookmarkEnd w:id="136"/>
      <w:r w:rsidRPr="00780DF6">
        <w:rPr>
          <w:rFonts w:ascii="Times New Roman" w:eastAsia="Times New Roman" w:hAnsi="Times New Roman" w:cs="Times New Roman"/>
          <w:color w:val="000000"/>
          <w:sz w:val="24"/>
          <w:szCs w:val="24"/>
          <w:lang w:eastAsia="uk-UA"/>
        </w:rPr>
        <w:t>2 бали - кандидатам, які відповіли правильно на 54 і більше питань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7" w:name="148"/>
      <w:bookmarkEnd w:id="137"/>
      <w:r w:rsidRPr="00780DF6">
        <w:rPr>
          <w:rFonts w:ascii="Times New Roman" w:eastAsia="Times New Roman" w:hAnsi="Times New Roman" w:cs="Times New Roman"/>
          <w:color w:val="000000"/>
          <w:sz w:val="24"/>
          <w:szCs w:val="24"/>
          <w:lang w:eastAsia="uk-UA"/>
        </w:rPr>
        <w:t>1 бал - кандидатам, які відповіли правильно на 45 - 53 питань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8" w:name="149"/>
      <w:bookmarkEnd w:id="138"/>
      <w:r w:rsidRPr="00780DF6">
        <w:rPr>
          <w:rFonts w:ascii="Times New Roman" w:eastAsia="Times New Roman" w:hAnsi="Times New Roman" w:cs="Times New Roman"/>
          <w:color w:val="000000"/>
          <w:sz w:val="24"/>
          <w:szCs w:val="24"/>
          <w:lang w:eastAsia="uk-UA"/>
        </w:rPr>
        <w:t>0 балів - кандидатам, які відповіли правильно на 44 і менше питань тестового завдання.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39" w:name="150"/>
      <w:bookmarkEnd w:id="139"/>
      <w:r w:rsidRPr="00780DF6">
        <w:rPr>
          <w:rFonts w:ascii="Times New Roman" w:eastAsia="Times New Roman" w:hAnsi="Times New Roman" w:cs="Times New Roman"/>
          <w:color w:val="000000"/>
          <w:sz w:val="24"/>
          <w:szCs w:val="24"/>
          <w:lang w:eastAsia="uk-UA"/>
        </w:rPr>
        <w:t>8. У разі одержання 0 балів при проходженні тесту 1, такий кандидат не допускається до проходження тесту 2 та вважається таким, що не пройшов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0" w:name="151"/>
      <w:bookmarkEnd w:id="140"/>
      <w:r w:rsidRPr="00780DF6">
        <w:rPr>
          <w:rFonts w:ascii="Times New Roman" w:eastAsia="Times New Roman" w:hAnsi="Times New Roman" w:cs="Times New Roman"/>
          <w:color w:val="000000"/>
          <w:sz w:val="24"/>
          <w:szCs w:val="24"/>
          <w:lang w:eastAsia="uk-UA"/>
        </w:rPr>
        <w:t>У разі одержання 0 балів при проходженні тесту 2, кандидат не допускається до проходження психологічного тестування та вважається таким, що не пройшов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1" w:name="152"/>
      <w:bookmarkEnd w:id="141"/>
      <w:r w:rsidRPr="00780DF6">
        <w:rPr>
          <w:rFonts w:ascii="Times New Roman" w:eastAsia="Times New Roman" w:hAnsi="Times New Roman" w:cs="Times New Roman"/>
          <w:color w:val="000000"/>
          <w:sz w:val="24"/>
          <w:szCs w:val="24"/>
          <w:lang w:eastAsia="uk-UA"/>
        </w:rPr>
        <w:t>9. Психологічне тестування здійснюється відповідно до Порядку проведення психологічного тестування кандидатів на посади, що передбачають спеціальні звання Бюро економічної безпеки України, затвердженого наказом Бюро економічної безпеки України від 26 жовтня 2021 року N 11, зареєстрованого в Міністерстві юстиції України 09 листопада 2021 року за N 1471/37093 (в редакції наказу Бюро економічної безпеки України від 17 січня 2022 року N 9). Кожен кандидат, допущений до проходження психологічного тестування відповідає на запитання.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2" w:name="153"/>
      <w:bookmarkEnd w:id="142"/>
      <w:r w:rsidRPr="00780DF6">
        <w:rPr>
          <w:rFonts w:ascii="Times New Roman" w:eastAsia="Times New Roman" w:hAnsi="Times New Roman" w:cs="Times New Roman"/>
          <w:color w:val="000000"/>
          <w:sz w:val="24"/>
          <w:szCs w:val="24"/>
          <w:lang w:eastAsia="uk-UA"/>
        </w:rPr>
        <w:t>10. Результати психологічного тестування враховуються конкурсною комісією за наступною шкалою оцінювання: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3" w:name="154"/>
      <w:bookmarkEnd w:id="143"/>
      <w:r w:rsidRPr="00780DF6">
        <w:rPr>
          <w:rFonts w:ascii="Times New Roman" w:eastAsia="Times New Roman" w:hAnsi="Times New Roman" w:cs="Times New Roman"/>
          <w:color w:val="000000"/>
          <w:sz w:val="24"/>
          <w:szCs w:val="24"/>
          <w:lang w:eastAsia="uk-UA"/>
        </w:rPr>
        <w:t>I ступень - кандидат отримує 2 бали (високий прогноз успішності професійної діяльності);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4" w:name="155"/>
      <w:bookmarkEnd w:id="144"/>
      <w:r w:rsidRPr="00780DF6">
        <w:rPr>
          <w:rFonts w:ascii="Times New Roman" w:eastAsia="Times New Roman" w:hAnsi="Times New Roman" w:cs="Times New Roman"/>
          <w:color w:val="000000"/>
          <w:sz w:val="24"/>
          <w:szCs w:val="24"/>
          <w:lang w:eastAsia="uk-UA"/>
        </w:rPr>
        <w:t>II ступень - кандидат отримує 1 бал (достатній прогноз успішності професійної діяльності);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5" w:name="156"/>
      <w:bookmarkEnd w:id="145"/>
      <w:r w:rsidRPr="00780DF6">
        <w:rPr>
          <w:rFonts w:ascii="Times New Roman" w:eastAsia="Times New Roman" w:hAnsi="Times New Roman" w:cs="Times New Roman"/>
          <w:color w:val="000000"/>
          <w:sz w:val="24"/>
          <w:szCs w:val="24"/>
          <w:lang w:eastAsia="uk-UA"/>
        </w:rPr>
        <w:t>III ступень - кандидат отримує 0 балів (низький прогноз успішності професійної діяльності).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6" w:name="157"/>
      <w:bookmarkEnd w:id="146"/>
      <w:r w:rsidRPr="00780DF6">
        <w:rPr>
          <w:rFonts w:ascii="Times New Roman" w:eastAsia="Times New Roman" w:hAnsi="Times New Roman" w:cs="Times New Roman"/>
          <w:color w:val="000000"/>
          <w:sz w:val="24"/>
          <w:szCs w:val="24"/>
          <w:lang w:eastAsia="uk-UA"/>
        </w:rPr>
        <w:t>У разі, якщо кандидат отримує 0 балів після проходження психологічного тестування, результат вважається неуспішним. Кандидат не допускається до проходження наступного етапу конкурсу та вважається таким, що не пройшов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7" w:name="158"/>
      <w:bookmarkEnd w:id="147"/>
      <w:r w:rsidRPr="00780DF6">
        <w:rPr>
          <w:rFonts w:ascii="Times New Roman" w:eastAsia="Times New Roman" w:hAnsi="Times New Roman" w:cs="Times New Roman"/>
          <w:color w:val="000000"/>
          <w:sz w:val="24"/>
          <w:szCs w:val="24"/>
          <w:lang w:eastAsia="uk-UA"/>
        </w:rPr>
        <w:t>Результат психологічного тестування відображається в довідці про результати психологічного тестування, яка надається для розгляду до конкурсної комісії та містить висновок прогнозу успішності професійної діяльності.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8" w:name="159"/>
      <w:bookmarkEnd w:id="148"/>
      <w:r w:rsidRPr="00780DF6">
        <w:rPr>
          <w:rFonts w:ascii="Times New Roman" w:eastAsia="Times New Roman" w:hAnsi="Times New Roman" w:cs="Times New Roman"/>
          <w:color w:val="000000"/>
          <w:sz w:val="24"/>
          <w:szCs w:val="24"/>
          <w:lang w:eastAsia="uk-UA"/>
        </w:rPr>
        <w:t>11. Перед проходженням кваліфікаційного іспиту (тестування) щодо відповідності критеріям професійної придатності та психологічного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49" w:name="160"/>
      <w:bookmarkEnd w:id="149"/>
      <w:r w:rsidRPr="00780DF6">
        <w:rPr>
          <w:rFonts w:ascii="Times New Roman" w:eastAsia="Times New Roman" w:hAnsi="Times New Roman" w:cs="Times New Roman"/>
          <w:color w:val="000000"/>
          <w:sz w:val="24"/>
          <w:szCs w:val="24"/>
          <w:lang w:eastAsia="uk-UA"/>
        </w:rPr>
        <w:t>12. Під час складання кваліфікаційного іспиту (тестування) щодо відповідності критеріям професійної придатності та психологічного тестування кандидатам забороняється спілкуватися між собою, користуватися будь-якими джерелами інформації, мобільними телефонами, іншими пристроями та аксесуарами до них, безпідставно виходити з приміщення під час проходження тестування, про що кандидати інформуються перед початком етапів тестування.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0" w:name="161"/>
      <w:bookmarkEnd w:id="150"/>
      <w:r w:rsidRPr="00780DF6">
        <w:rPr>
          <w:rFonts w:ascii="Times New Roman" w:eastAsia="Times New Roman" w:hAnsi="Times New Roman" w:cs="Times New Roman"/>
          <w:color w:val="000000"/>
          <w:sz w:val="24"/>
          <w:szCs w:val="24"/>
          <w:lang w:eastAsia="uk-UA"/>
        </w:rPr>
        <w:t>13. У разі використання кандидатом недозволених джерел інформації про це складається відповідний акт, який підписується не менше ніж 2 членами конкурсної комісії та секретарем конкурсної комісії. Такий кандидат вважається таким, що припинив участь у конкурсі достроково, та до наступного етапу конкурсу не допускається, про що приймається відповідне рішення конкурсною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1" w:name="162"/>
      <w:bookmarkEnd w:id="151"/>
      <w:r w:rsidRPr="00780DF6">
        <w:rPr>
          <w:rFonts w:ascii="Times New Roman" w:eastAsia="Times New Roman" w:hAnsi="Times New Roman" w:cs="Times New Roman"/>
          <w:color w:val="000000"/>
          <w:sz w:val="24"/>
          <w:szCs w:val="24"/>
          <w:lang w:eastAsia="uk-UA"/>
        </w:rPr>
        <w:lastRenderedPageBreak/>
        <w:t>14. Кандидати, які успішно склали всі етапи кваліфікаційного іспиту (тестування) щодо відповідності критеріям професійної придатності та психологічного тестування, допускаються конкурсною комісією до проходження наступного етапу.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2" w:name="163"/>
      <w:bookmarkEnd w:id="152"/>
      <w:r w:rsidRPr="00780DF6">
        <w:rPr>
          <w:rFonts w:ascii="Times New Roman" w:eastAsia="Times New Roman" w:hAnsi="Times New Roman" w:cs="Times New Roman"/>
          <w:color w:val="000000"/>
          <w:sz w:val="24"/>
          <w:szCs w:val="24"/>
          <w:lang w:eastAsia="uk-UA"/>
        </w:rPr>
        <w:t>15. Інформація за результатами тесту 1, тесту 2 та психологічного тестування зазначається у відомостях про результати тестування, за формою, наведеною у додатку 3 до цього Регламенту, з відображенням кількості правильних відповідей/прогнозу успішності професійної діяльності та кількості одержаних балів.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3" w:name="164"/>
      <w:bookmarkEnd w:id="153"/>
      <w:r w:rsidRPr="00780DF6">
        <w:rPr>
          <w:rFonts w:ascii="Times New Roman" w:eastAsia="Times New Roman" w:hAnsi="Times New Roman" w:cs="Times New Roman"/>
          <w:color w:val="000000"/>
          <w:sz w:val="24"/>
          <w:szCs w:val="24"/>
          <w:lang w:eastAsia="uk-UA"/>
        </w:rPr>
        <w:t xml:space="preserve">16. Про допущення/недопущення кандидатів до наступного етапу конкурсу конкурсною комісією приймається рішення, яке публікується на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та окремо кожному кандидату не надсилається.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4" w:name="165"/>
      <w:bookmarkEnd w:id="154"/>
      <w:r w:rsidRPr="00780DF6">
        <w:rPr>
          <w:rFonts w:ascii="Times New Roman" w:eastAsia="Times New Roman" w:hAnsi="Times New Roman" w:cs="Times New Roman"/>
          <w:color w:val="000000"/>
          <w:sz w:val="24"/>
          <w:szCs w:val="24"/>
          <w:lang w:eastAsia="uk-UA"/>
        </w:rPr>
        <w:t>Кандидати, які не з'явилися на будь-який з етапів тестування, надалі до проходження етапів конкурсу не допускаються та вважаються такими, що не пройшли конкурс.</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5" w:name="166"/>
      <w:bookmarkEnd w:id="155"/>
      <w:r w:rsidRPr="00780DF6">
        <w:rPr>
          <w:rFonts w:ascii="Times New Roman" w:eastAsia="Times New Roman" w:hAnsi="Times New Roman" w:cs="Times New Roman"/>
          <w:color w:val="000000"/>
          <w:sz w:val="24"/>
          <w:szCs w:val="24"/>
          <w:lang w:eastAsia="uk-UA"/>
        </w:rPr>
        <w:t>17. Можливість використання попередніх результатів тестування кандидатів, одержаних за результатами участі в інших конкурсах, не допускається.</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6" w:name="167"/>
      <w:bookmarkEnd w:id="156"/>
      <w:r w:rsidRPr="00780DF6">
        <w:rPr>
          <w:rFonts w:ascii="Times New Roman" w:eastAsia="Times New Roman" w:hAnsi="Times New Roman" w:cs="Times New Roman"/>
          <w:color w:val="000000"/>
          <w:sz w:val="24"/>
          <w:szCs w:val="24"/>
          <w:lang w:eastAsia="uk-UA"/>
        </w:rPr>
        <w:t>Кандидати, які беруть участь у конкурсах на декілька вакантних посад, проходять кваліфікаційний іспит (тестування) щодо відповідності критеріям професійної придатності та психологічне тестування на кожну подану вакантну посаду.</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57" w:name="168"/>
      <w:bookmarkEnd w:id="157"/>
      <w:r w:rsidRPr="00780DF6">
        <w:rPr>
          <w:rFonts w:ascii="Times New Roman" w:eastAsia="Times New Roman" w:hAnsi="Times New Roman" w:cs="Times New Roman"/>
          <w:b/>
          <w:bCs/>
          <w:color w:val="000000"/>
          <w:sz w:val="24"/>
          <w:szCs w:val="24"/>
          <w:lang w:eastAsia="uk-UA"/>
        </w:rPr>
        <w:t>VI. Кваліфікаційне тестування з фізичної підготовки (перевірка рівня фізичної підготовки)</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8" w:name="169"/>
      <w:bookmarkEnd w:id="158"/>
      <w:r w:rsidRPr="00780DF6">
        <w:rPr>
          <w:rFonts w:ascii="Times New Roman" w:eastAsia="Times New Roman" w:hAnsi="Times New Roman" w:cs="Times New Roman"/>
          <w:color w:val="000000"/>
          <w:sz w:val="24"/>
          <w:szCs w:val="24"/>
          <w:lang w:eastAsia="uk-UA"/>
        </w:rPr>
        <w:t>1. Кваліфікаційне тестування з фізичної підготовки є обов'язковим під час проходження конкурсу кандидатами на зайняття посад БЕБ, до яких кваліфікаційними вимогами та/або критеріями професійної придатності передбачений певний рівень фізичної підготовки та проводиться відповідно до Положення про проведення кваліфікаційного тестування з фізичної підготовки кандидатів на зайняття вакантних посад, які мають спеціальні звання БЕБ, до яких кваліфікаційними вимогами та/або критеріями професійної придатності передбачений певний рівень фізичної підготовки, затвердженого наказом Бюро економічної безпеки України від 28 березня 2022 року N 60, зареєстрованого в Міністерстві юстиції України 22 квітня 2022 року за N 442/37778.</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59" w:name="170"/>
      <w:bookmarkEnd w:id="159"/>
      <w:r w:rsidRPr="00780DF6">
        <w:rPr>
          <w:rFonts w:ascii="Times New Roman" w:eastAsia="Times New Roman" w:hAnsi="Times New Roman" w:cs="Times New Roman"/>
          <w:color w:val="000000"/>
          <w:sz w:val="24"/>
          <w:szCs w:val="24"/>
          <w:lang w:eastAsia="uk-UA"/>
        </w:rPr>
        <w:t>2. Основною метою такого тестування кандидатів є визначення їх придатності до служби в БЕБ, здатності переносити фізичні навантаження без зниження працездатності під час виконання службових завдань.</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0" w:name="171"/>
      <w:bookmarkEnd w:id="160"/>
      <w:r w:rsidRPr="00780DF6">
        <w:rPr>
          <w:rFonts w:ascii="Times New Roman" w:eastAsia="Times New Roman" w:hAnsi="Times New Roman" w:cs="Times New Roman"/>
          <w:color w:val="000000"/>
          <w:sz w:val="24"/>
          <w:szCs w:val="24"/>
          <w:lang w:eastAsia="uk-UA"/>
        </w:rPr>
        <w:t>3. Рівень фізичної підготовки кандидатів, визначається шляхом проведення тестування з фізичної підготовки (їх основних фізичних якостей і навичок (сили, витривалості, швидкості). Фізично підготовленим до служби є кандидат, який під час тестування виконав передбачені умовами конкурсу вправи та нормативи.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1" w:name="172"/>
      <w:bookmarkEnd w:id="161"/>
      <w:r w:rsidRPr="00780DF6">
        <w:rPr>
          <w:rFonts w:ascii="Times New Roman" w:eastAsia="Times New Roman" w:hAnsi="Times New Roman" w:cs="Times New Roman"/>
          <w:color w:val="000000"/>
          <w:sz w:val="24"/>
          <w:szCs w:val="24"/>
          <w:lang w:eastAsia="uk-UA"/>
        </w:rPr>
        <w:t>Для об'єктивного оцінювання кандидатів під час проведення тестування з фізичної підготовки кандидатів здійснюється фіксація результатів рівня фізичної підготовки відповідними технічними засобами та приладами (секундомір тощо) виключно працівником служби управління персоналом центрального апарату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2" w:name="173"/>
      <w:bookmarkEnd w:id="162"/>
      <w:r w:rsidRPr="00780DF6">
        <w:rPr>
          <w:rFonts w:ascii="Times New Roman" w:eastAsia="Times New Roman" w:hAnsi="Times New Roman" w:cs="Times New Roman"/>
          <w:color w:val="000000"/>
          <w:sz w:val="24"/>
          <w:szCs w:val="24"/>
          <w:lang w:eastAsia="uk-UA"/>
        </w:rPr>
        <w:t>4. Тестування з фізичної підготовки проводиться протягом одного дня. Кандидату для виконання контрольних вправ надається одна спроба. Виконання вправ повторно з метою поліпшення результату не допускається.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3" w:name="174"/>
      <w:bookmarkEnd w:id="163"/>
      <w:r w:rsidRPr="00780DF6">
        <w:rPr>
          <w:rFonts w:ascii="Times New Roman" w:eastAsia="Times New Roman" w:hAnsi="Times New Roman" w:cs="Times New Roman"/>
          <w:color w:val="000000"/>
          <w:sz w:val="24"/>
          <w:szCs w:val="24"/>
          <w:lang w:eastAsia="uk-UA"/>
        </w:rPr>
        <w:t>Строк тестування з фізичної підготовки, за рішенням конкурсної комісії, може бути продовжено, про що зазначається у протоколі засідання.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4" w:name="175"/>
      <w:bookmarkEnd w:id="164"/>
      <w:r w:rsidRPr="00780DF6">
        <w:rPr>
          <w:rFonts w:ascii="Times New Roman" w:eastAsia="Times New Roman" w:hAnsi="Times New Roman" w:cs="Times New Roman"/>
          <w:color w:val="000000"/>
          <w:sz w:val="24"/>
          <w:szCs w:val="24"/>
          <w:lang w:eastAsia="uk-UA"/>
        </w:rPr>
        <w:t>5. Кандидати перед проходженням тестування з фізичної підготовки надають конкурсній комісії згоду на проходження такого тестування за формою, наведеною в додатку 4 до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5" w:name="176"/>
      <w:bookmarkEnd w:id="165"/>
      <w:r w:rsidRPr="00780DF6">
        <w:rPr>
          <w:rFonts w:ascii="Times New Roman" w:eastAsia="Times New Roman" w:hAnsi="Times New Roman" w:cs="Times New Roman"/>
          <w:color w:val="000000"/>
          <w:sz w:val="24"/>
          <w:szCs w:val="24"/>
          <w:lang w:eastAsia="uk-UA"/>
        </w:rPr>
        <w:t xml:space="preserve">Кандидат, який не надав письмову згоду на проходження тестування з фізичної підготовки та/або </w:t>
      </w:r>
      <w:proofErr w:type="spellStart"/>
      <w:r w:rsidRPr="00780DF6">
        <w:rPr>
          <w:rFonts w:ascii="Times New Roman" w:eastAsia="Times New Roman" w:hAnsi="Times New Roman" w:cs="Times New Roman"/>
          <w:color w:val="000000"/>
          <w:sz w:val="24"/>
          <w:szCs w:val="24"/>
          <w:lang w:eastAsia="uk-UA"/>
        </w:rPr>
        <w:t>неуспішно</w:t>
      </w:r>
      <w:proofErr w:type="spellEnd"/>
      <w:r w:rsidRPr="00780DF6">
        <w:rPr>
          <w:rFonts w:ascii="Times New Roman" w:eastAsia="Times New Roman" w:hAnsi="Times New Roman" w:cs="Times New Roman"/>
          <w:color w:val="000000"/>
          <w:sz w:val="24"/>
          <w:szCs w:val="24"/>
          <w:lang w:eastAsia="uk-UA"/>
        </w:rPr>
        <w:t xml:space="preserve"> пройшов таке тестування вважається таким, що припинив участь у конкурсі достроково та до наступного етапу конкурсу не допускається, про що приймається відповідне рішення конкурсною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6" w:name="177"/>
      <w:bookmarkEnd w:id="166"/>
      <w:r w:rsidRPr="00780DF6">
        <w:rPr>
          <w:rFonts w:ascii="Times New Roman" w:eastAsia="Times New Roman" w:hAnsi="Times New Roman" w:cs="Times New Roman"/>
          <w:color w:val="000000"/>
          <w:sz w:val="24"/>
          <w:szCs w:val="24"/>
          <w:lang w:eastAsia="uk-UA"/>
        </w:rPr>
        <w:lastRenderedPageBreak/>
        <w:t xml:space="preserve">Кандидат, який </w:t>
      </w:r>
      <w:proofErr w:type="spellStart"/>
      <w:r w:rsidRPr="00780DF6">
        <w:rPr>
          <w:rFonts w:ascii="Times New Roman" w:eastAsia="Times New Roman" w:hAnsi="Times New Roman" w:cs="Times New Roman"/>
          <w:color w:val="000000"/>
          <w:sz w:val="24"/>
          <w:szCs w:val="24"/>
          <w:lang w:eastAsia="uk-UA"/>
        </w:rPr>
        <w:t>неуспішно</w:t>
      </w:r>
      <w:proofErr w:type="spellEnd"/>
      <w:r w:rsidRPr="00780DF6">
        <w:rPr>
          <w:rFonts w:ascii="Times New Roman" w:eastAsia="Times New Roman" w:hAnsi="Times New Roman" w:cs="Times New Roman"/>
          <w:color w:val="000000"/>
          <w:sz w:val="24"/>
          <w:szCs w:val="24"/>
          <w:lang w:eastAsia="uk-UA"/>
        </w:rPr>
        <w:t xml:space="preserve"> пройшов один з етапів кваліфікаційного тестування з фізичної підготовки не допускається до проходження наступного етапу тестування та вважається таким, що не пройшов конкурс.</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7" w:name="178"/>
      <w:bookmarkEnd w:id="167"/>
      <w:r w:rsidRPr="00780DF6">
        <w:rPr>
          <w:rFonts w:ascii="Times New Roman" w:eastAsia="Times New Roman" w:hAnsi="Times New Roman" w:cs="Times New Roman"/>
          <w:color w:val="000000"/>
          <w:sz w:val="24"/>
          <w:szCs w:val="24"/>
          <w:lang w:eastAsia="uk-UA"/>
        </w:rPr>
        <w:t>Кандидати, які беруть участь у конкурсах на декілька вакантних посад, проходять кваліфікаційне тестування з фізичної підготовки на кожну вакантну посаду.</w:t>
      </w:r>
    </w:p>
    <w:p w:rsidR="00732659"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732659"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68" w:name="179"/>
      <w:bookmarkEnd w:id="168"/>
      <w:r w:rsidRPr="00780DF6">
        <w:rPr>
          <w:rFonts w:ascii="Times New Roman" w:eastAsia="Times New Roman" w:hAnsi="Times New Roman" w:cs="Times New Roman"/>
          <w:b/>
          <w:bCs/>
          <w:color w:val="000000"/>
          <w:sz w:val="24"/>
          <w:szCs w:val="24"/>
          <w:lang w:eastAsia="uk-UA"/>
        </w:rPr>
        <w:t>VII. Проведення психофізіологічного опитування із застосуванням поліграфа</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69" w:name="180"/>
      <w:bookmarkEnd w:id="169"/>
      <w:r w:rsidRPr="00780DF6">
        <w:rPr>
          <w:rFonts w:ascii="Times New Roman" w:eastAsia="Times New Roman" w:hAnsi="Times New Roman" w:cs="Times New Roman"/>
          <w:color w:val="000000"/>
          <w:sz w:val="24"/>
          <w:szCs w:val="24"/>
          <w:lang w:eastAsia="uk-UA"/>
        </w:rPr>
        <w:t>1. Кандидати на посади в БЕБ, що передбачають спеціальні звання, за їхньою згодою проходять психофізіологічне опитування із застосуванням поліграфа. Організація цього процесу забезпечується відповідною конкурсною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0" w:name="181"/>
      <w:bookmarkEnd w:id="170"/>
      <w:r w:rsidRPr="00780DF6">
        <w:rPr>
          <w:rFonts w:ascii="Times New Roman" w:eastAsia="Times New Roman" w:hAnsi="Times New Roman" w:cs="Times New Roman"/>
          <w:color w:val="000000"/>
          <w:sz w:val="24"/>
          <w:szCs w:val="24"/>
          <w:lang w:eastAsia="uk-UA"/>
        </w:rPr>
        <w:t>2. Психофізіологічне опитування із застосуванням поліграфа полягає у проведенні нешкідливого для життя і здоров'я людини опитування з використанням поліграфа - багатоканального пристрою, призначеного для реєстрації та запису в реальному часі показників емоційного напруження особи, що виникає як реакція на інформацію у вигляді слів, зображень тощо.</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1" w:name="182"/>
      <w:bookmarkEnd w:id="171"/>
      <w:r w:rsidRPr="00780DF6">
        <w:rPr>
          <w:rFonts w:ascii="Times New Roman" w:eastAsia="Times New Roman" w:hAnsi="Times New Roman" w:cs="Times New Roman"/>
          <w:color w:val="000000"/>
          <w:sz w:val="24"/>
          <w:szCs w:val="24"/>
          <w:lang w:eastAsia="uk-UA"/>
        </w:rPr>
        <w:t>3. Результати психофізіологічного опитування із застосуванням поліграфа не є підставою для прийняття рішення про відмову особі у зайнятті посади, а використовуються під час проведення співбесіди з нею виключно як інформація ймовірного характеру, що сприяє формуванню характеристики працівника.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2" w:name="183"/>
      <w:bookmarkEnd w:id="172"/>
      <w:r w:rsidRPr="00780DF6">
        <w:rPr>
          <w:rFonts w:ascii="Times New Roman" w:eastAsia="Times New Roman" w:hAnsi="Times New Roman" w:cs="Times New Roman"/>
          <w:color w:val="000000"/>
          <w:sz w:val="24"/>
          <w:szCs w:val="24"/>
          <w:lang w:eastAsia="uk-UA"/>
        </w:rPr>
        <w:t>4. Проведення психофізіологічного опитування із застосуванням поліграфа здійснюється відповідно до Порядку проведення психофізіологічного опитування із застосуванням поліграфа у роботі Бюро економічної безпеки України, затвердженого наказом Бюро економічної безпеки України від 26 жовтня 2021 року N 10, зареєстрованого в Міністерстві юстиції України 09 листопада 2021 року за N 1470/37092.</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3" w:name="184"/>
      <w:bookmarkEnd w:id="173"/>
      <w:r w:rsidRPr="00780DF6">
        <w:rPr>
          <w:rFonts w:ascii="Times New Roman" w:eastAsia="Times New Roman" w:hAnsi="Times New Roman" w:cs="Times New Roman"/>
          <w:color w:val="000000"/>
          <w:sz w:val="24"/>
          <w:szCs w:val="24"/>
          <w:lang w:eastAsia="uk-UA"/>
        </w:rPr>
        <w:t>5. Результати психофізіологічного опитування із застосуванням поліграфа є доступними виключно членам конкурсної комісії та підлягають обов'язковому знищенню через 14 днів після оголошення результатів конкурсу на зайняття відповідної посади. Забороняється виготовлення та збереження копій результатів психофізіологічного опитування із застосуванням поліграфа.</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74" w:name="185"/>
      <w:bookmarkEnd w:id="174"/>
      <w:r w:rsidRPr="00780DF6">
        <w:rPr>
          <w:rFonts w:ascii="Times New Roman" w:eastAsia="Times New Roman" w:hAnsi="Times New Roman" w:cs="Times New Roman"/>
          <w:b/>
          <w:bCs/>
          <w:color w:val="000000"/>
          <w:sz w:val="24"/>
          <w:szCs w:val="24"/>
          <w:lang w:eastAsia="uk-UA"/>
        </w:rPr>
        <w:t>VIII. Співбесіда</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5" w:name="186"/>
      <w:bookmarkEnd w:id="175"/>
      <w:r w:rsidRPr="00780DF6">
        <w:rPr>
          <w:rFonts w:ascii="Times New Roman" w:eastAsia="Times New Roman" w:hAnsi="Times New Roman" w:cs="Times New Roman"/>
          <w:color w:val="000000"/>
          <w:sz w:val="24"/>
          <w:szCs w:val="24"/>
          <w:lang w:eastAsia="uk-UA"/>
        </w:rPr>
        <w:t>1. До співбесіди допускаються кандидати, які успішно пройшли усі попередні етапи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6" w:name="187"/>
      <w:bookmarkEnd w:id="176"/>
      <w:r w:rsidRPr="00780DF6">
        <w:rPr>
          <w:rFonts w:ascii="Times New Roman" w:eastAsia="Times New Roman" w:hAnsi="Times New Roman" w:cs="Times New Roman"/>
          <w:color w:val="000000"/>
          <w:sz w:val="24"/>
          <w:szCs w:val="24"/>
          <w:lang w:eastAsia="uk-UA"/>
        </w:rPr>
        <w:t>2. Конкурсна комісія проводить співбесіду шляхом опитування кандидата та отримання від нього відповідей з метою уточнення фактичних даних, які кандидат повідомив про себе, щодо свого професійного досвіду, кваліфікації та визначення: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7" w:name="188"/>
      <w:bookmarkEnd w:id="177"/>
      <w:r w:rsidRPr="00780DF6">
        <w:rPr>
          <w:rFonts w:ascii="Times New Roman" w:eastAsia="Times New Roman" w:hAnsi="Times New Roman" w:cs="Times New Roman"/>
          <w:color w:val="000000"/>
          <w:sz w:val="24"/>
          <w:szCs w:val="24"/>
          <w:lang w:eastAsia="uk-UA"/>
        </w:rPr>
        <w:t>1) особистих, ділових та моральних якостей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8" w:name="189"/>
      <w:bookmarkEnd w:id="178"/>
      <w:r w:rsidRPr="00780DF6">
        <w:rPr>
          <w:rFonts w:ascii="Times New Roman" w:eastAsia="Times New Roman" w:hAnsi="Times New Roman" w:cs="Times New Roman"/>
          <w:color w:val="000000"/>
          <w:sz w:val="24"/>
          <w:szCs w:val="24"/>
          <w:lang w:eastAsia="uk-UA"/>
        </w:rPr>
        <w:t>2) відповідності його умінь, навичок та знань кваліфікаційним вимогам до цієї посади;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79" w:name="190"/>
      <w:bookmarkEnd w:id="179"/>
      <w:r w:rsidRPr="00780DF6">
        <w:rPr>
          <w:rFonts w:ascii="Times New Roman" w:eastAsia="Times New Roman" w:hAnsi="Times New Roman" w:cs="Times New Roman"/>
          <w:color w:val="000000"/>
          <w:sz w:val="24"/>
          <w:szCs w:val="24"/>
          <w:lang w:eastAsia="uk-UA"/>
        </w:rPr>
        <w:t>3) доброчесності та професійної етики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0" w:name="191"/>
      <w:bookmarkEnd w:id="180"/>
      <w:r w:rsidRPr="00780DF6">
        <w:rPr>
          <w:rFonts w:ascii="Times New Roman" w:eastAsia="Times New Roman" w:hAnsi="Times New Roman" w:cs="Times New Roman"/>
          <w:color w:val="000000"/>
          <w:sz w:val="24"/>
          <w:szCs w:val="24"/>
          <w:lang w:eastAsia="uk-UA"/>
        </w:rPr>
        <w:t>4) мотивації щодо професійної діяльності на посаді.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1" w:name="192"/>
      <w:bookmarkEnd w:id="181"/>
      <w:r w:rsidRPr="00780DF6">
        <w:rPr>
          <w:rFonts w:ascii="Times New Roman" w:eastAsia="Times New Roman" w:hAnsi="Times New Roman" w:cs="Times New Roman"/>
          <w:color w:val="000000"/>
          <w:sz w:val="24"/>
          <w:szCs w:val="24"/>
          <w:lang w:eastAsia="uk-UA"/>
        </w:rPr>
        <w:t>Конкурсна комісія під час співбесіди може запропонувати кандидату виконати практичне завдання з метою об'єктивного з'ясування спроможності кандидата складати процесуальні та інші документи відповідно до вимог процесуального законодавства (іншого законодавства відповідно до специфіки посади), знання назв і змісту нормативно-правових актів, вірне розуміння змісту правових норм, вміння проводити змістовний, логічний та послідовний аналіз правових норм, здатність робити висновки, наявності досвіду та практичних навичок у певних галузях знань.</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2" w:name="193"/>
      <w:bookmarkEnd w:id="182"/>
      <w:r w:rsidRPr="00780DF6">
        <w:rPr>
          <w:rFonts w:ascii="Times New Roman" w:eastAsia="Times New Roman" w:hAnsi="Times New Roman" w:cs="Times New Roman"/>
          <w:color w:val="000000"/>
          <w:sz w:val="24"/>
          <w:szCs w:val="24"/>
          <w:lang w:eastAsia="uk-UA"/>
        </w:rPr>
        <w:t>Конкурсна комісія розробляє практичні завдання у декількох варіантах.</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3" w:name="194"/>
      <w:bookmarkEnd w:id="183"/>
      <w:r w:rsidRPr="00780DF6">
        <w:rPr>
          <w:rFonts w:ascii="Times New Roman" w:eastAsia="Times New Roman" w:hAnsi="Times New Roman" w:cs="Times New Roman"/>
          <w:color w:val="000000"/>
          <w:sz w:val="24"/>
          <w:szCs w:val="24"/>
          <w:lang w:eastAsia="uk-UA"/>
        </w:rPr>
        <w:t>Час виконання практичного завдання визначається конкурсною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4" w:name="195"/>
      <w:bookmarkEnd w:id="184"/>
      <w:r w:rsidRPr="00780DF6">
        <w:rPr>
          <w:rFonts w:ascii="Times New Roman" w:eastAsia="Times New Roman" w:hAnsi="Times New Roman" w:cs="Times New Roman"/>
          <w:color w:val="000000"/>
          <w:sz w:val="24"/>
          <w:szCs w:val="24"/>
          <w:lang w:eastAsia="uk-UA"/>
        </w:rPr>
        <w:t>Проєкти документів, складені кандидатом під час виконання практичного завдання, мають відповідати вимогам законодавства та містити правове обґрунтування.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5" w:name="196"/>
      <w:bookmarkEnd w:id="185"/>
      <w:r w:rsidRPr="00780DF6">
        <w:rPr>
          <w:rFonts w:ascii="Times New Roman" w:eastAsia="Times New Roman" w:hAnsi="Times New Roman" w:cs="Times New Roman"/>
          <w:color w:val="000000"/>
          <w:sz w:val="24"/>
          <w:szCs w:val="24"/>
          <w:lang w:eastAsia="uk-UA"/>
        </w:rPr>
        <w:lastRenderedPageBreak/>
        <w:t xml:space="preserve">3. За рішенням конкурсної комісії проведення співбесіди може фіксуватися за допомогою відео- та/або </w:t>
      </w:r>
      <w:proofErr w:type="spellStart"/>
      <w:r w:rsidRPr="00780DF6">
        <w:rPr>
          <w:rFonts w:ascii="Times New Roman" w:eastAsia="Times New Roman" w:hAnsi="Times New Roman" w:cs="Times New Roman"/>
          <w:color w:val="000000"/>
          <w:sz w:val="24"/>
          <w:szCs w:val="24"/>
          <w:lang w:eastAsia="uk-UA"/>
        </w:rPr>
        <w:t>аудіотехнічних</w:t>
      </w:r>
      <w:proofErr w:type="spellEnd"/>
      <w:r w:rsidRPr="00780DF6">
        <w:rPr>
          <w:rFonts w:ascii="Times New Roman" w:eastAsia="Times New Roman" w:hAnsi="Times New Roman" w:cs="Times New Roman"/>
          <w:color w:val="000000"/>
          <w:sz w:val="24"/>
          <w:szCs w:val="24"/>
          <w:lang w:eastAsia="uk-UA"/>
        </w:rPr>
        <w:t xml:space="preserve"> засобів, про що кандидат обов'язково інформується до початку її проведення.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6" w:name="197"/>
      <w:bookmarkEnd w:id="186"/>
      <w:r w:rsidRPr="00780DF6">
        <w:rPr>
          <w:rFonts w:ascii="Times New Roman" w:eastAsia="Times New Roman" w:hAnsi="Times New Roman" w:cs="Times New Roman"/>
          <w:color w:val="000000"/>
          <w:sz w:val="24"/>
          <w:szCs w:val="24"/>
          <w:lang w:eastAsia="uk-UA"/>
        </w:rPr>
        <w:t>У разі надходження пропозиції Представництва Європейського Союзу в Україні про делегування спостерігача (спостерігачів) від Європейського Союзу, конкурсна комісія забезпечує можливість особистої присутності не більше двох спостерігачів, з урахуванням вимог законодавства.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7" w:name="198"/>
      <w:bookmarkEnd w:id="187"/>
      <w:r w:rsidRPr="00780DF6">
        <w:rPr>
          <w:rFonts w:ascii="Times New Roman" w:eastAsia="Times New Roman" w:hAnsi="Times New Roman" w:cs="Times New Roman"/>
          <w:color w:val="000000"/>
          <w:sz w:val="24"/>
          <w:szCs w:val="24"/>
          <w:lang w:eastAsia="uk-UA"/>
        </w:rPr>
        <w:t>4. Під час оцінювання професійної компетентності кандидатів за кожною окремою вимогою на співбесіді виставляються такі бали: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8" w:name="199"/>
      <w:bookmarkEnd w:id="188"/>
      <w:r w:rsidRPr="00780DF6">
        <w:rPr>
          <w:rFonts w:ascii="Times New Roman" w:eastAsia="Times New Roman" w:hAnsi="Times New Roman" w:cs="Times New Roman"/>
          <w:color w:val="000000"/>
          <w:sz w:val="24"/>
          <w:szCs w:val="24"/>
          <w:lang w:eastAsia="uk-UA"/>
        </w:rPr>
        <w:t xml:space="preserve">2 бали - кандидатам, професійна компетентність яких відповідає </w:t>
      </w:r>
      <w:proofErr w:type="spellStart"/>
      <w:r w:rsidRPr="00780DF6">
        <w:rPr>
          <w:rFonts w:ascii="Times New Roman" w:eastAsia="Times New Roman" w:hAnsi="Times New Roman" w:cs="Times New Roman"/>
          <w:color w:val="000000"/>
          <w:sz w:val="24"/>
          <w:szCs w:val="24"/>
          <w:lang w:eastAsia="uk-UA"/>
        </w:rPr>
        <w:t>вимозі</w:t>
      </w:r>
      <w:proofErr w:type="spellEnd"/>
      <w:r w:rsidRPr="00780DF6">
        <w:rPr>
          <w:rFonts w:ascii="Times New Roman" w:eastAsia="Times New Roman" w:hAnsi="Times New Roman" w:cs="Times New Roman"/>
          <w:color w:val="000000"/>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89" w:name="200"/>
      <w:bookmarkEnd w:id="189"/>
      <w:r w:rsidRPr="00780DF6">
        <w:rPr>
          <w:rFonts w:ascii="Times New Roman" w:eastAsia="Times New Roman" w:hAnsi="Times New Roman" w:cs="Times New Roman"/>
          <w:color w:val="000000"/>
          <w:sz w:val="24"/>
          <w:szCs w:val="24"/>
          <w:lang w:eastAsia="uk-UA"/>
        </w:rPr>
        <w:t xml:space="preserve">1 бал - кандидатам, професійна компетентність яких відповідає </w:t>
      </w:r>
      <w:proofErr w:type="spellStart"/>
      <w:r w:rsidRPr="00780DF6">
        <w:rPr>
          <w:rFonts w:ascii="Times New Roman" w:eastAsia="Times New Roman" w:hAnsi="Times New Roman" w:cs="Times New Roman"/>
          <w:color w:val="000000"/>
          <w:sz w:val="24"/>
          <w:szCs w:val="24"/>
          <w:lang w:eastAsia="uk-UA"/>
        </w:rPr>
        <w:t>вимозі</w:t>
      </w:r>
      <w:proofErr w:type="spellEnd"/>
      <w:r w:rsidRPr="00780DF6">
        <w:rPr>
          <w:rFonts w:ascii="Times New Roman" w:eastAsia="Times New Roman" w:hAnsi="Times New Roman" w:cs="Times New Roman"/>
          <w:color w:val="000000"/>
          <w:sz w:val="24"/>
          <w:szCs w:val="24"/>
          <w:lang w:eastAsia="uk-UA"/>
        </w:rPr>
        <w:t xml:space="preserve"> в обсязі, мінімально достатньому для виконання посадових обов'язків;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0" w:name="201"/>
      <w:bookmarkEnd w:id="190"/>
      <w:r w:rsidRPr="00780DF6">
        <w:rPr>
          <w:rFonts w:ascii="Times New Roman" w:eastAsia="Times New Roman" w:hAnsi="Times New Roman" w:cs="Times New Roman"/>
          <w:color w:val="000000"/>
          <w:sz w:val="24"/>
          <w:szCs w:val="24"/>
          <w:lang w:eastAsia="uk-UA"/>
        </w:rPr>
        <w:t xml:space="preserve">0 балів - кандидатам, професійна компетентність яких не відповідає </w:t>
      </w:r>
      <w:proofErr w:type="spellStart"/>
      <w:r w:rsidRPr="00780DF6">
        <w:rPr>
          <w:rFonts w:ascii="Times New Roman" w:eastAsia="Times New Roman" w:hAnsi="Times New Roman" w:cs="Times New Roman"/>
          <w:color w:val="000000"/>
          <w:sz w:val="24"/>
          <w:szCs w:val="24"/>
          <w:lang w:eastAsia="uk-UA"/>
        </w:rPr>
        <w:t>вимозі</w:t>
      </w:r>
      <w:proofErr w:type="spellEnd"/>
      <w:r w:rsidRPr="00780DF6">
        <w:rPr>
          <w:rFonts w:ascii="Times New Roman" w:eastAsia="Times New Roman" w:hAnsi="Times New Roman" w:cs="Times New Roman"/>
          <w:color w:val="000000"/>
          <w:sz w:val="24"/>
          <w:szCs w:val="24"/>
          <w:lang w:eastAsia="uk-UA"/>
        </w:rPr>
        <w:t>.</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1" w:name="202"/>
      <w:bookmarkEnd w:id="191"/>
      <w:r w:rsidRPr="00780DF6">
        <w:rPr>
          <w:rFonts w:ascii="Times New Roman" w:eastAsia="Times New Roman" w:hAnsi="Times New Roman" w:cs="Times New Roman"/>
          <w:color w:val="000000"/>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індивідуально шляхом виставлення балів, які вносяться до відомостей про результати співбесіди за формою, наведеною у додатку 5 до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2" w:name="203"/>
      <w:bookmarkEnd w:id="192"/>
      <w:r w:rsidRPr="00780DF6">
        <w:rPr>
          <w:rFonts w:ascii="Times New Roman" w:eastAsia="Times New Roman" w:hAnsi="Times New Roman" w:cs="Times New Roman"/>
          <w:color w:val="000000"/>
          <w:sz w:val="24"/>
          <w:szCs w:val="24"/>
          <w:lang w:eastAsia="uk-UA"/>
        </w:rPr>
        <w:t>5. Після оцінювання члени конкурсної комісії надають відомості про результати співбесіди секретарю, який заповнює зведену відомість середніх балів за формою, наведеною у додатку 6 до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3" w:name="204"/>
      <w:bookmarkEnd w:id="193"/>
      <w:r w:rsidRPr="00780DF6">
        <w:rPr>
          <w:rFonts w:ascii="Times New Roman" w:eastAsia="Times New Roman" w:hAnsi="Times New Roman" w:cs="Times New Roman"/>
          <w:color w:val="000000"/>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конкурсної комісії.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4" w:name="205"/>
      <w:bookmarkEnd w:id="194"/>
      <w:r w:rsidRPr="00780DF6">
        <w:rPr>
          <w:rFonts w:ascii="Times New Roman" w:eastAsia="Times New Roman" w:hAnsi="Times New Roman" w:cs="Times New Roman"/>
          <w:color w:val="000000"/>
          <w:sz w:val="24"/>
          <w:szCs w:val="24"/>
          <w:lang w:eastAsia="uk-UA"/>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5" w:name="206"/>
      <w:bookmarkEnd w:id="195"/>
      <w:r w:rsidRPr="00780DF6">
        <w:rPr>
          <w:rFonts w:ascii="Times New Roman" w:eastAsia="Times New Roman" w:hAnsi="Times New Roman" w:cs="Times New Roman"/>
          <w:color w:val="000000"/>
          <w:sz w:val="24"/>
          <w:szCs w:val="24"/>
          <w:lang w:eastAsia="uk-UA"/>
        </w:rPr>
        <w:t>Інформація про результати співбесіди кандидатам не надсилається.</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196" w:name="207"/>
      <w:bookmarkEnd w:id="196"/>
      <w:r w:rsidRPr="00780DF6">
        <w:rPr>
          <w:rFonts w:ascii="Times New Roman" w:eastAsia="Times New Roman" w:hAnsi="Times New Roman" w:cs="Times New Roman"/>
          <w:b/>
          <w:bCs/>
          <w:color w:val="000000"/>
          <w:sz w:val="24"/>
          <w:szCs w:val="24"/>
          <w:lang w:eastAsia="uk-UA"/>
        </w:rPr>
        <w:t>IX. Відбір конкурсною комісією переможця конкурсу</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7" w:name="208"/>
      <w:bookmarkEnd w:id="197"/>
      <w:r w:rsidRPr="00780DF6">
        <w:rPr>
          <w:rFonts w:ascii="Times New Roman" w:eastAsia="Times New Roman" w:hAnsi="Times New Roman" w:cs="Times New Roman"/>
          <w:color w:val="000000"/>
          <w:sz w:val="24"/>
          <w:szCs w:val="24"/>
          <w:lang w:eastAsia="uk-UA"/>
        </w:rPr>
        <w:t>1. Конкурсна комісія розглядає результати кваліфікаційного іспиту (тестування) щодо відповідності критеріям професійної придатності, психологічного тестування, тестування з фізичної підготовки (у разі проведення), співбесіди та, за наявності, психофізіологічного опитування із застосуванням поліграфа.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8" w:name="209"/>
      <w:bookmarkEnd w:id="198"/>
      <w:r w:rsidRPr="00780DF6">
        <w:rPr>
          <w:rFonts w:ascii="Times New Roman" w:eastAsia="Times New Roman" w:hAnsi="Times New Roman" w:cs="Times New Roman"/>
          <w:color w:val="000000"/>
          <w:sz w:val="24"/>
          <w:szCs w:val="24"/>
          <w:lang w:eastAsia="uk-UA"/>
        </w:rPr>
        <w:t>Конкурсна комісія складає загальний рейтинг кандидатів, за формою, наведеною у додатку 7 до цього Регламенту, за кожною посадою із врахуванням балів кваліфікаційного іспиту (тестування) щодо відповідності критеріям професійної придатності, психологічного тестування, тестування з фізичної підготовки (у разі проведення) та співбесіди, який підписується секретарем конкурсної комісії.</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199" w:name="210"/>
      <w:bookmarkEnd w:id="199"/>
      <w:r w:rsidRPr="00780DF6">
        <w:rPr>
          <w:rFonts w:ascii="Times New Roman" w:eastAsia="Times New Roman" w:hAnsi="Times New Roman" w:cs="Times New Roman"/>
          <w:color w:val="000000"/>
          <w:sz w:val="24"/>
          <w:szCs w:val="24"/>
          <w:lang w:eastAsia="uk-UA"/>
        </w:rPr>
        <w:t>2. Конкурсна комісія обирає переможця конкурсу на кожну конкретну посаду, шляхом визначення особи, яка набрала найбільшу кількість балів за результатами всіх етапів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0" w:name="211"/>
      <w:bookmarkEnd w:id="200"/>
      <w:r w:rsidRPr="00780DF6">
        <w:rPr>
          <w:rFonts w:ascii="Times New Roman" w:eastAsia="Times New Roman" w:hAnsi="Times New Roman" w:cs="Times New Roman"/>
          <w:color w:val="000000"/>
          <w:sz w:val="24"/>
          <w:szCs w:val="24"/>
          <w:lang w:eastAsia="uk-UA"/>
        </w:rPr>
        <w:t xml:space="preserve">3. Конкурсні комісії визначають другу та третю особи, які набрали найбільшу загальну кількість балів відповідно до загального рейтингу кандидатів на вакантні посади, та, які можуть бути призначені на цю посаду протягом року у разі </w:t>
      </w:r>
      <w:proofErr w:type="spellStart"/>
      <w:r w:rsidRPr="00780DF6">
        <w:rPr>
          <w:rFonts w:ascii="Times New Roman" w:eastAsia="Times New Roman" w:hAnsi="Times New Roman" w:cs="Times New Roman"/>
          <w:color w:val="000000"/>
          <w:sz w:val="24"/>
          <w:szCs w:val="24"/>
          <w:lang w:eastAsia="uk-UA"/>
        </w:rPr>
        <w:t>непризначення</w:t>
      </w:r>
      <w:proofErr w:type="spellEnd"/>
      <w:r w:rsidRPr="00780DF6">
        <w:rPr>
          <w:rFonts w:ascii="Times New Roman" w:eastAsia="Times New Roman" w:hAnsi="Times New Roman" w:cs="Times New Roman"/>
          <w:color w:val="000000"/>
          <w:sz w:val="24"/>
          <w:szCs w:val="24"/>
          <w:lang w:eastAsia="uk-UA"/>
        </w:rPr>
        <w:t xml:space="preserve"> на посаду переможця конкурсу або його звільнення (переведення) після призначення. В такому випадку друга та третя особа почергово вважаються переможцями конкурсу на відповідну посаду.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1" w:name="212"/>
      <w:bookmarkEnd w:id="201"/>
      <w:r w:rsidRPr="00780DF6">
        <w:rPr>
          <w:rFonts w:ascii="Times New Roman" w:eastAsia="Times New Roman" w:hAnsi="Times New Roman" w:cs="Times New Roman"/>
          <w:color w:val="000000"/>
          <w:sz w:val="24"/>
          <w:szCs w:val="24"/>
          <w:lang w:eastAsia="uk-UA"/>
        </w:rPr>
        <w:t>4. У разі коли третій та наступні за ним кандидати у загальному рейтингу кандидатів мають однакову загальну кількість балів, третя кандидатура обирається шляхом відкритого голосування на засіданні конкурсної комісії після обговорення відповідності професійної компетентності таких кандидатів.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2" w:name="213"/>
      <w:bookmarkEnd w:id="202"/>
      <w:r w:rsidRPr="00780DF6">
        <w:rPr>
          <w:rFonts w:ascii="Times New Roman" w:eastAsia="Times New Roman" w:hAnsi="Times New Roman" w:cs="Times New Roman"/>
          <w:color w:val="000000"/>
          <w:sz w:val="24"/>
          <w:szCs w:val="24"/>
          <w:lang w:eastAsia="uk-UA"/>
        </w:rPr>
        <w:t xml:space="preserve">5. Конкурсна комісія вносить Директору БЕБ / керівнику територіального управління БЕБ пропозиції щодо переможця конкурсу, а також надає інформацію про кандидатів, які набрали найбільшу загальну кількість балів відповідно до загального рейтингу кандидатів на вакантні </w:t>
      </w:r>
      <w:r w:rsidRPr="00780DF6">
        <w:rPr>
          <w:rFonts w:ascii="Times New Roman" w:eastAsia="Times New Roman" w:hAnsi="Times New Roman" w:cs="Times New Roman"/>
          <w:color w:val="000000"/>
          <w:sz w:val="24"/>
          <w:szCs w:val="24"/>
          <w:lang w:eastAsia="uk-UA"/>
        </w:rPr>
        <w:lastRenderedPageBreak/>
        <w:t>посади у БЕБ, або інформацію про відсутність таких кандидатів не пізніше наступного робочого дня з дати підписання відповідного протоколу.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3" w:name="214"/>
      <w:bookmarkEnd w:id="203"/>
      <w:r w:rsidRPr="00780DF6">
        <w:rPr>
          <w:rFonts w:ascii="Times New Roman" w:eastAsia="Times New Roman" w:hAnsi="Times New Roman" w:cs="Times New Roman"/>
          <w:color w:val="000000"/>
          <w:sz w:val="24"/>
          <w:szCs w:val="24"/>
          <w:lang w:eastAsia="uk-UA"/>
        </w:rPr>
        <w:t xml:space="preserve">6. Інформація щодо переможців конкурсу на зайняття вакантних посад штатних гласних працівників, які мають спеціальні звання, у БЕБ, а також про другу та третю особу, які набрали найбільшу загальну кількість балів відповідно до загального рейтингу кандидатів на вакантні посади у БЕБ, розміщується на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та окремо кандидатам не надсилається.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4" w:name="215"/>
      <w:bookmarkEnd w:id="204"/>
      <w:r w:rsidRPr="00780DF6">
        <w:rPr>
          <w:rFonts w:ascii="Times New Roman" w:eastAsia="Times New Roman" w:hAnsi="Times New Roman" w:cs="Times New Roman"/>
          <w:color w:val="000000"/>
          <w:sz w:val="24"/>
          <w:szCs w:val="24"/>
          <w:lang w:eastAsia="uk-UA"/>
        </w:rPr>
        <w:t>7. Результати конкурсу фіксуються у протоколі засідання конкурсної комісії. Протоколи засідань конкурсних комісій, відомості про результати кваліфікаційного іспиту (тестування) щодо відповідності критеріям професійної придатності, відомості про результати психологічного тестування, відомості про результати тестування з фізичної підготовки (перевірка фізичної підготовки (у разі проведення), відомості про результати проведення співбесіди, загальний рейтинг кандидатів не пізніше 7 календарних днів після завершення конкурсу передаються для зберігання до служби управління персоналом центрального апарату БЕБ / територіального управління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5" w:name="216"/>
      <w:bookmarkEnd w:id="205"/>
      <w:r w:rsidRPr="00780DF6">
        <w:rPr>
          <w:rFonts w:ascii="Times New Roman" w:eastAsia="Times New Roman" w:hAnsi="Times New Roman" w:cs="Times New Roman"/>
          <w:color w:val="000000"/>
          <w:sz w:val="24"/>
          <w:szCs w:val="24"/>
          <w:lang w:eastAsia="uk-UA"/>
        </w:rPr>
        <w:t xml:space="preserve">8. Результати конкурсу оприлюднюються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не пізніше, ніж протягом 60 календарних днів з дня оприлюднення оголошення про його проведення.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6" w:name="217"/>
      <w:bookmarkEnd w:id="206"/>
      <w:r w:rsidRPr="00780DF6">
        <w:rPr>
          <w:rFonts w:ascii="Times New Roman" w:eastAsia="Times New Roman" w:hAnsi="Times New Roman" w:cs="Times New Roman"/>
          <w:color w:val="000000"/>
          <w:sz w:val="24"/>
          <w:szCs w:val="24"/>
          <w:lang w:eastAsia="uk-UA"/>
        </w:rPr>
        <w:t>9. У разі коли Директор БЕБ / керівник територіального управління БЕБ не прийняв рішення про призначення переможця (переможців) конкурсу або про його (їх) відсутність протягом 60 календарних днів з дня оприлюднення оголошення про проведення конкурсу, вважається, що переможець (переможці) конкурсу відсутній(і).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7" w:name="218"/>
      <w:bookmarkEnd w:id="207"/>
      <w:r w:rsidRPr="00780DF6">
        <w:rPr>
          <w:rFonts w:ascii="Times New Roman" w:eastAsia="Times New Roman" w:hAnsi="Times New Roman" w:cs="Times New Roman"/>
          <w:color w:val="000000"/>
          <w:sz w:val="24"/>
          <w:szCs w:val="24"/>
          <w:lang w:eastAsia="uk-UA"/>
        </w:rPr>
        <w:t xml:space="preserve">10. Служба управління персоналом центрального апарату БЕБ / територіального управління БЕБ / уповноважений підрозділ веде облік других та третіх кандидатів, які можуть бути призначені на цю посаду протягом року у разі </w:t>
      </w:r>
      <w:proofErr w:type="spellStart"/>
      <w:r w:rsidRPr="00780DF6">
        <w:rPr>
          <w:rFonts w:ascii="Times New Roman" w:eastAsia="Times New Roman" w:hAnsi="Times New Roman" w:cs="Times New Roman"/>
          <w:color w:val="000000"/>
          <w:sz w:val="24"/>
          <w:szCs w:val="24"/>
          <w:lang w:eastAsia="uk-UA"/>
        </w:rPr>
        <w:t>непризначення</w:t>
      </w:r>
      <w:proofErr w:type="spellEnd"/>
      <w:r w:rsidRPr="00780DF6">
        <w:rPr>
          <w:rFonts w:ascii="Times New Roman" w:eastAsia="Times New Roman" w:hAnsi="Times New Roman" w:cs="Times New Roman"/>
          <w:color w:val="000000"/>
          <w:sz w:val="24"/>
          <w:szCs w:val="24"/>
          <w:lang w:eastAsia="uk-UA"/>
        </w:rPr>
        <w:t xml:space="preserve"> на посаду переможця конкурсу або його звільнення (переведення) після призначення.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8" w:name="219"/>
      <w:bookmarkEnd w:id="208"/>
      <w:r w:rsidRPr="00780DF6">
        <w:rPr>
          <w:rFonts w:ascii="Times New Roman" w:eastAsia="Times New Roman" w:hAnsi="Times New Roman" w:cs="Times New Roman"/>
          <w:color w:val="000000"/>
          <w:sz w:val="24"/>
          <w:szCs w:val="24"/>
          <w:lang w:eastAsia="uk-UA"/>
        </w:rPr>
        <w:t>11. Кандидат може ознайомитися із своїми результатами оцінювання та інформацією про себе за письмовим зверненням до конкурсної комісії під час проведення конкурсу та до відповідної служби управління персоналом центрального апарату БЕБ / територіального управління БЕБ - після його завершення.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09" w:name="220"/>
      <w:bookmarkEnd w:id="209"/>
      <w:r w:rsidRPr="00780DF6">
        <w:rPr>
          <w:rFonts w:ascii="Times New Roman" w:eastAsia="Times New Roman" w:hAnsi="Times New Roman" w:cs="Times New Roman"/>
          <w:color w:val="000000"/>
          <w:sz w:val="24"/>
          <w:szCs w:val="24"/>
          <w:lang w:eastAsia="uk-UA"/>
        </w:rPr>
        <w:t>12. Кандидат, якого не визначено переможцем конкурсу, має право оскаржити рішення конкурсної комісії до суду.</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0" w:name="221"/>
      <w:bookmarkEnd w:id="210"/>
      <w:r w:rsidRPr="00780DF6">
        <w:rPr>
          <w:rFonts w:ascii="Times New Roman" w:eastAsia="Times New Roman" w:hAnsi="Times New Roman" w:cs="Times New Roman"/>
          <w:color w:val="000000"/>
          <w:sz w:val="24"/>
          <w:szCs w:val="24"/>
          <w:lang w:eastAsia="uk-UA"/>
        </w:rPr>
        <w:t>Оскарження рішення конкурсної комісії не зупиняє призначення переможця конкурсу на відповідну посаду.</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211" w:name="222"/>
      <w:bookmarkEnd w:id="211"/>
      <w:r w:rsidRPr="00780DF6">
        <w:rPr>
          <w:rFonts w:ascii="Times New Roman" w:eastAsia="Times New Roman" w:hAnsi="Times New Roman" w:cs="Times New Roman"/>
          <w:b/>
          <w:bCs/>
          <w:color w:val="000000"/>
          <w:sz w:val="24"/>
          <w:szCs w:val="24"/>
          <w:lang w:eastAsia="uk-UA"/>
        </w:rPr>
        <w:t>X. Особливості проведення конкурсу у порядку просування по службі</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2" w:name="223"/>
      <w:bookmarkEnd w:id="212"/>
      <w:r w:rsidRPr="00780DF6">
        <w:rPr>
          <w:rFonts w:ascii="Times New Roman" w:eastAsia="Times New Roman" w:hAnsi="Times New Roman" w:cs="Times New Roman"/>
          <w:color w:val="000000"/>
          <w:sz w:val="24"/>
          <w:szCs w:val="24"/>
          <w:lang w:eastAsia="uk-UA"/>
        </w:rPr>
        <w:t>1. Просування по службі здійснюється шляхом призначенням гласних та негласних штатних працівників, які мають спеціальні звання, на конкурсній основі на вищу посаду.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3" w:name="224"/>
      <w:bookmarkEnd w:id="213"/>
      <w:r w:rsidRPr="00780DF6">
        <w:rPr>
          <w:rFonts w:ascii="Times New Roman" w:eastAsia="Times New Roman" w:hAnsi="Times New Roman" w:cs="Times New Roman"/>
          <w:color w:val="000000"/>
          <w:sz w:val="24"/>
          <w:szCs w:val="24"/>
          <w:lang w:eastAsia="uk-UA"/>
        </w:rPr>
        <w:t xml:space="preserve">2. Конкурс у порядку просування по службі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проводиться серед гласних та негласних штатних працівників, які мають спеціальні звання, відповідно до порядку, визначеного цим Регламентом з урахуванням особливостей визначених цим розділом.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4" w:name="225"/>
      <w:bookmarkEnd w:id="214"/>
      <w:r w:rsidRPr="00780DF6">
        <w:rPr>
          <w:rFonts w:ascii="Times New Roman" w:eastAsia="Times New Roman" w:hAnsi="Times New Roman" w:cs="Times New Roman"/>
          <w:color w:val="000000"/>
          <w:sz w:val="24"/>
          <w:szCs w:val="24"/>
          <w:lang w:eastAsia="uk-UA"/>
        </w:rPr>
        <w:t>3. Комісія з проведення конкурсу в порядку просування по службі утворюється наказом Директора БЕБ з числа працівників центрального апарату БЕБ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5" w:name="226"/>
      <w:bookmarkEnd w:id="215"/>
      <w:r w:rsidRPr="00780DF6">
        <w:rPr>
          <w:rFonts w:ascii="Times New Roman" w:eastAsia="Times New Roman" w:hAnsi="Times New Roman" w:cs="Times New Roman"/>
          <w:color w:val="000000"/>
          <w:sz w:val="24"/>
          <w:szCs w:val="24"/>
          <w:lang w:eastAsia="uk-UA"/>
        </w:rPr>
        <w:t>гласних штатних працівників центрального апарату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6" w:name="227"/>
      <w:bookmarkEnd w:id="216"/>
      <w:r w:rsidRPr="00780DF6">
        <w:rPr>
          <w:rFonts w:ascii="Times New Roman" w:eastAsia="Times New Roman" w:hAnsi="Times New Roman" w:cs="Times New Roman"/>
          <w:color w:val="000000"/>
          <w:sz w:val="24"/>
          <w:szCs w:val="24"/>
          <w:lang w:eastAsia="uk-UA"/>
        </w:rPr>
        <w:t>заступників керівників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7" w:name="228"/>
      <w:bookmarkEnd w:id="217"/>
      <w:r w:rsidRPr="00780DF6">
        <w:rPr>
          <w:rFonts w:ascii="Times New Roman" w:eastAsia="Times New Roman" w:hAnsi="Times New Roman" w:cs="Times New Roman"/>
          <w:color w:val="000000"/>
          <w:sz w:val="24"/>
          <w:szCs w:val="24"/>
          <w:lang w:eastAsia="uk-UA"/>
        </w:rPr>
        <w:t>негласних штатних працівників центрального апарату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8" w:name="229"/>
      <w:bookmarkEnd w:id="218"/>
      <w:r w:rsidRPr="00780DF6">
        <w:rPr>
          <w:rFonts w:ascii="Times New Roman" w:eastAsia="Times New Roman" w:hAnsi="Times New Roman" w:cs="Times New Roman"/>
          <w:color w:val="000000"/>
          <w:sz w:val="24"/>
          <w:szCs w:val="24"/>
          <w:lang w:eastAsia="uk-UA"/>
        </w:rPr>
        <w:t>негласних штатних працівників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19" w:name="230"/>
      <w:bookmarkEnd w:id="219"/>
      <w:r w:rsidRPr="00780DF6">
        <w:rPr>
          <w:rFonts w:ascii="Times New Roman" w:eastAsia="Times New Roman" w:hAnsi="Times New Roman" w:cs="Times New Roman"/>
          <w:color w:val="000000"/>
          <w:sz w:val="24"/>
          <w:szCs w:val="24"/>
          <w:lang w:eastAsia="uk-UA"/>
        </w:rPr>
        <w:t>4. Комісія з проведення конкурсу у порядку просування по службі на зайняття вакантних посад гласних штатних працівників територіального управління БЕБ, які мають спеціальні звання, у БЕБ утворюється наказом керівника територіального управління БЕБ з числа працівників територіального управління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0" w:name="231"/>
      <w:bookmarkEnd w:id="220"/>
      <w:r w:rsidRPr="00780DF6">
        <w:rPr>
          <w:rFonts w:ascii="Times New Roman" w:eastAsia="Times New Roman" w:hAnsi="Times New Roman" w:cs="Times New Roman"/>
          <w:color w:val="000000"/>
          <w:sz w:val="24"/>
          <w:szCs w:val="24"/>
          <w:lang w:eastAsia="uk-UA"/>
        </w:rPr>
        <w:t>5. Конкурс у порядку просування по службі складається з таких етапів: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1" w:name="232"/>
      <w:bookmarkEnd w:id="221"/>
      <w:r w:rsidRPr="00780DF6">
        <w:rPr>
          <w:rFonts w:ascii="Times New Roman" w:eastAsia="Times New Roman" w:hAnsi="Times New Roman" w:cs="Times New Roman"/>
          <w:color w:val="000000"/>
          <w:sz w:val="24"/>
          <w:szCs w:val="24"/>
          <w:lang w:eastAsia="uk-UA"/>
        </w:rPr>
        <w:t>1) прийняття рішення про оголошення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2" w:name="233"/>
      <w:bookmarkEnd w:id="222"/>
      <w:r w:rsidRPr="00780DF6">
        <w:rPr>
          <w:rFonts w:ascii="Times New Roman" w:eastAsia="Times New Roman" w:hAnsi="Times New Roman" w:cs="Times New Roman"/>
          <w:color w:val="000000"/>
          <w:sz w:val="24"/>
          <w:szCs w:val="24"/>
          <w:lang w:eastAsia="uk-UA"/>
        </w:rPr>
        <w:t xml:space="preserve">2) направлення інформації про проведення конкурсу (у тому числі з можливістю використання засобів електронних комунікацій) керівникам самостійних структурних підрозділів центрального </w:t>
      </w:r>
      <w:r w:rsidRPr="00780DF6">
        <w:rPr>
          <w:rFonts w:ascii="Times New Roman" w:eastAsia="Times New Roman" w:hAnsi="Times New Roman" w:cs="Times New Roman"/>
          <w:color w:val="000000"/>
          <w:sz w:val="24"/>
          <w:szCs w:val="24"/>
          <w:lang w:eastAsia="uk-UA"/>
        </w:rPr>
        <w:lastRenderedPageBreak/>
        <w:t>апарату БЕБ / керівникам територіальних управлінь БЕБ для обов'язкового доведення до відома підлеглих працівників,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3" w:name="234"/>
      <w:bookmarkEnd w:id="223"/>
      <w:r w:rsidRPr="00780DF6">
        <w:rPr>
          <w:rFonts w:ascii="Times New Roman" w:eastAsia="Times New Roman" w:hAnsi="Times New Roman" w:cs="Times New Roman"/>
          <w:color w:val="000000"/>
          <w:sz w:val="24"/>
          <w:szCs w:val="24"/>
          <w:lang w:eastAsia="uk-UA"/>
        </w:rPr>
        <w:t>3) прийняття та розгляд інформації від осіб, які бажають взяти участь у конкурсі;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4" w:name="235"/>
      <w:bookmarkEnd w:id="224"/>
      <w:r w:rsidRPr="00780DF6">
        <w:rPr>
          <w:rFonts w:ascii="Times New Roman" w:eastAsia="Times New Roman" w:hAnsi="Times New Roman" w:cs="Times New Roman"/>
          <w:color w:val="000000"/>
          <w:sz w:val="24"/>
          <w:szCs w:val="24"/>
          <w:lang w:eastAsia="uk-UA"/>
        </w:rPr>
        <w:t>4) прийняття рішення про допуск (не допуск) кандидатів до участі у конкурсі;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5" w:name="236"/>
      <w:bookmarkEnd w:id="225"/>
      <w:r w:rsidRPr="00780DF6">
        <w:rPr>
          <w:rFonts w:ascii="Times New Roman" w:eastAsia="Times New Roman" w:hAnsi="Times New Roman" w:cs="Times New Roman"/>
          <w:color w:val="000000"/>
          <w:sz w:val="24"/>
          <w:szCs w:val="24"/>
          <w:lang w:eastAsia="uk-UA"/>
        </w:rPr>
        <w:t>5) проведення кваліфікаційного іспиту (тестування) щодо відповідності критеріям професійної придатності;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6" w:name="237"/>
      <w:bookmarkEnd w:id="226"/>
      <w:r w:rsidRPr="00780DF6">
        <w:rPr>
          <w:rFonts w:ascii="Times New Roman" w:eastAsia="Times New Roman" w:hAnsi="Times New Roman" w:cs="Times New Roman"/>
          <w:color w:val="000000"/>
          <w:sz w:val="24"/>
          <w:szCs w:val="24"/>
          <w:lang w:eastAsia="uk-UA"/>
        </w:rPr>
        <w:t>6) проведення кваліфікаційного тестування з фізичної підготовки (перевірка рівня фізичної підготовки, якщо до відповідної посади кваліфікаційними вимогами та/або критеріями професійної придатності передбачений певний рівень фізичної підготовки) та визначення його результатів (у разі проведення);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7" w:name="238"/>
      <w:bookmarkEnd w:id="227"/>
      <w:r w:rsidRPr="00780DF6">
        <w:rPr>
          <w:rFonts w:ascii="Times New Roman" w:eastAsia="Times New Roman" w:hAnsi="Times New Roman" w:cs="Times New Roman"/>
          <w:color w:val="000000"/>
          <w:sz w:val="24"/>
          <w:szCs w:val="24"/>
          <w:lang w:eastAsia="uk-UA"/>
        </w:rPr>
        <w:t>7) проведення співбесіди з комісією;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8" w:name="239"/>
      <w:bookmarkEnd w:id="228"/>
      <w:r w:rsidRPr="00780DF6">
        <w:rPr>
          <w:rFonts w:ascii="Times New Roman" w:eastAsia="Times New Roman" w:hAnsi="Times New Roman" w:cs="Times New Roman"/>
          <w:color w:val="000000"/>
          <w:sz w:val="24"/>
          <w:szCs w:val="24"/>
          <w:lang w:eastAsia="uk-UA"/>
        </w:rPr>
        <w:t>8) складання загального рейтингу кандидатів;</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29" w:name="240"/>
      <w:bookmarkEnd w:id="229"/>
      <w:r w:rsidRPr="00780DF6">
        <w:rPr>
          <w:rFonts w:ascii="Times New Roman" w:eastAsia="Times New Roman" w:hAnsi="Times New Roman" w:cs="Times New Roman"/>
          <w:color w:val="000000"/>
          <w:sz w:val="24"/>
          <w:szCs w:val="24"/>
          <w:lang w:eastAsia="uk-UA"/>
        </w:rPr>
        <w:t>9) співбесіда з уповноваженою особою;</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0" w:name="241"/>
      <w:bookmarkEnd w:id="230"/>
      <w:r w:rsidRPr="00780DF6">
        <w:rPr>
          <w:rFonts w:ascii="Times New Roman" w:eastAsia="Times New Roman" w:hAnsi="Times New Roman" w:cs="Times New Roman"/>
          <w:color w:val="000000"/>
          <w:sz w:val="24"/>
          <w:szCs w:val="24"/>
          <w:lang w:eastAsia="uk-UA"/>
        </w:rPr>
        <w:t>10) визначення переможця.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1" w:name="242"/>
      <w:bookmarkEnd w:id="231"/>
      <w:r w:rsidRPr="00780DF6">
        <w:rPr>
          <w:rFonts w:ascii="Times New Roman" w:eastAsia="Times New Roman" w:hAnsi="Times New Roman" w:cs="Times New Roman"/>
          <w:color w:val="000000"/>
          <w:sz w:val="24"/>
          <w:szCs w:val="24"/>
          <w:lang w:eastAsia="uk-UA"/>
        </w:rPr>
        <w:t xml:space="preserve">6. Інформація про </w:t>
      </w:r>
      <w:r w:rsidR="005D511F">
        <w:rPr>
          <w:rFonts w:ascii="Times New Roman" w:eastAsia="Times New Roman" w:hAnsi="Times New Roman" w:cs="Times New Roman"/>
          <w:color w:val="000000"/>
          <w:sz w:val="24"/>
          <w:szCs w:val="24"/>
          <w:lang w:eastAsia="uk-UA"/>
        </w:rPr>
        <w:t xml:space="preserve"> </w:t>
      </w:r>
      <w:r w:rsidRPr="00780DF6">
        <w:rPr>
          <w:rFonts w:ascii="Times New Roman" w:eastAsia="Times New Roman" w:hAnsi="Times New Roman" w:cs="Times New Roman"/>
          <w:color w:val="000000"/>
          <w:sz w:val="24"/>
          <w:szCs w:val="24"/>
          <w:lang w:eastAsia="uk-UA"/>
        </w:rPr>
        <w:t>/</w:t>
      </w:r>
      <w:proofErr w:type="spellStart"/>
      <w:r w:rsidRPr="00780DF6">
        <w:rPr>
          <w:rFonts w:ascii="Times New Roman" w:eastAsia="Times New Roman" w:hAnsi="Times New Roman" w:cs="Times New Roman"/>
          <w:color w:val="000000"/>
          <w:sz w:val="24"/>
          <w:szCs w:val="24"/>
          <w:lang w:eastAsia="uk-UA"/>
        </w:rPr>
        <w:t>недопуск</w:t>
      </w:r>
      <w:proofErr w:type="spellEnd"/>
      <w:r w:rsidRPr="00780DF6">
        <w:rPr>
          <w:rFonts w:ascii="Times New Roman" w:eastAsia="Times New Roman" w:hAnsi="Times New Roman" w:cs="Times New Roman"/>
          <w:color w:val="000000"/>
          <w:sz w:val="24"/>
          <w:szCs w:val="24"/>
          <w:lang w:eastAsia="uk-UA"/>
        </w:rPr>
        <w:t xml:space="preserve"> до етапів конкурсу, протоколи засідання комісії з проведення конкурсу у порядку просування по службі та результати конкурсу не оприлюднюються.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2" w:name="243"/>
      <w:bookmarkEnd w:id="232"/>
      <w:r w:rsidRPr="00780DF6">
        <w:rPr>
          <w:rFonts w:ascii="Times New Roman" w:eastAsia="Times New Roman" w:hAnsi="Times New Roman" w:cs="Times New Roman"/>
          <w:color w:val="000000"/>
          <w:sz w:val="24"/>
          <w:szCs w:val="24"/>
          <w:lang w:eastAsia="uk-UA"/>
        </w:rPr>
        <w:t>Інформація про дату, час, місце та спосіб проведення кожного етапу конкурсу у порядку просування по службі, допуск/</w:t>
      </w:r>
      <w:proofErr w:type="spellStart"/>
      <w:r w:rsidRPr="00780DF6">
        <w:rPr>
          <w:rFonts w:ascii="Times New Roman" w:eastAsia="Times New Roman" w:hAnsi="Times New Roman" w:cs="Times New Roman"/>
          <w:color w:val="000000"/>
          <w:sz w:val="24"/>
          <w:szCs w:val="24"/>
          <w:lang w:eastAsia="uk-UA"/>
        </w:rPr>
        <w:t>недопуск</w:t>
      </w:r>
      <w:proofErr w:type="spellEnd"/>
      <w:r w:rsidRPr="00780DF6">
        <w:rPr>
          <w:rFonts w:ascii="Times New Roman" w:eastAsia="Times New Roman" w:hAnsi="Times New Roman" w:cs="Times New Roman"/>
          <w:color w:val="000000"/>
          <w:sz w:val="24"/>
          <w:szCs w:val="24"/>
          <w:lang w:eastAsia="uk-UA"/>
        </w:rPr>
        <w:t xml:space="preserve"> до етапів конкурсу, результати конкурсу доводиться до відома кандидатів з використанням засобів електронної комунікації виключно на його адресу електронної пошти чи за іншими контактними даними, зазначеними в заяві про участь у конкурсі, та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не оприлюднюється.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3" w:name="244"/>
      <w:bookmarkEnd w:id="233"/>
      <w:r w:rsidRPr="00780DF6">
        <w:rPr>
          <w:rFonts w:ascii="Times New Roman" w:eastAsia="Times New Roman" w:hAnsi="Times New Roman" w:cs="Times New Roman"/>
          <w:color w:val="000000"/>
          <w:sz w:val="24"/>
          <w:szCs w:val="24"/>
          <w:lang w:eastAsia="uk-UA"/>
        </w:rPr>
        <w:t>7. Для участі у конкурсі у порядку просування по службі кандидати подають заяву про участь у конкурсі за формою, наведеною у додатку 8 до цього Регламенту, резюме за формою згідно з додатком 2</w:t>
      </w:r>
      <w:r w:rsidRPr="00780DF6">
        <w:rPr>
          <w:rFonts w:ascii="Times New Roman" w:eastAsia="Times New Roman" w:hAnsi="Times New Roman" w:cs="Times New Roman"/>
          <w:color w:val="000000"/>
          <w:sz w:val="24"/>
          <w:szCs w:val="24"/>
          <w:vertAlign w:val="superscript"/>
          <w:lang w:eastAsia="uk-UA"/>
        </w:rPr>
        <w:t>1</w:t>
      </w:r>
      <w:r w:rsidRPr="00780DF6">
        <w:rPr>
          <w:rFonts w:ascii="Times New Roman" w:eastAsia="Times New Roman" w:hAnsi="Times New Roman" w:cs="Times New Roman"/>
          <w:color w:val="000000"/>
          <w:sz w:val="24"/>
          <w:szCs w:val="24"/>
          <w:lang w:eastAsia="uk-UA"/>
        </w:rPr>
        <w:t> до Порядку проведення конкурсу на зайняття посад державної служби, затвердженого постановою Кабінету Міністрів України від 25 березня 2016 року N 246 (в редакції постанови Кабінету Міністрів України від 18 серпня 2017 року N 648), копію Державного сертифіката про рівень володіння державною мовою (витяг з реєстру Державних сертифікатів про рівень володіння державною мовою) та службову характеристику, складену в довільній формі, в якій зазначаються: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4" w:name="245"/>
      <w:bookmarkEnd w:id="234"/>
      <w:r w:rsidRPr="00780DF6">
        <w:rPr>
          <w:rFonts w:ascii="Times New Roman" w:eastAsia="Times New Roman" w:hAnsi="Times New Roman" w:cs="Times New Roman"/>
          <w:color w:val="000000"/>
          <w:sz w:val="24"/>
          <w:szCs w:val="24"/>
          <w:lang w:eastAsia="uk-UA"/>
        </w:rPr>
        <w:t>1) прізвище, ім'я, по батькові (за наявності);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5" w:name="246"/>
      <w:bookmarkEnd w:id="235"/>
      <w:r w:rsidRPr="00780DF6">
        <w:rPr>
          <w:rFonts w:ascii="Times New Roman" w:eastAsia="Times New Roman" w:hAnsi="Times New Roman" w:cs="Times New Roman"/>
          <w:color w:val="000000"/>
          <w:sz w:val="24"/>
          <w:szCs w:val="24"/>
          <w:lang w:eastAsia="uk-UA"/>
        </w:rPr>
        <w:t>2) спеціальне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6" w:name="247"/>
      <w:bookmarkEnd w:id="236"/>
      <w:r w:rsidRPr="00780DF6">
        <w:rPr>
          <w:rFonts w:ascii="Times New Roman" w:eastAsia="Times New Roman" w:hAnsi="Times New Roman" w:cs="Times New Roman"/>
          <w:color w:val="000000"/>
          <w:sz w:val="24"/>
          <w:szCs w:val="24"/>
          <w:lang w:eastAsia="uk-UA"/>
        </w:rPr>
        <w:t>3) назва займаної посади;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7" w:name="248"/>
      <w:bookmarkEnd w:id="237"/>
      <w:r w:rsidRPr="00780DF6">
        <w:rPr>
          <w:rFonts w:ascii="Times New Roman" w:eastAsia="Times New Roman" w:hAnsi="Times New Roman" w:cs="Times New Roman"/>
          <w:color w:val="000000"/>
          <w:sz w:val="24"/>
          <w:szCs w:val="24"/>
          <w:lang w:eastAsia="uk-UA"/>
        </w:rPr>
        <w:t>4) текст характеристики з обов'язковим зазначенням якісних та кількісних показників діяльності на займаній посаді;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8" w:name="249"/>
      <w:bookmarkEnd w:id="238"/>
      <w:r w:rsidRPr="00780DF6">
        <w:rPr>
          <w:rFonts w:ascii="Times New Roman" w:eastAsia="Times New Roman" w:hAnsi="Times New Roman" w:cs="Times New Roman"/>
          <w:color w:val="000000"/>
          <w:sz w:val="24"/>
          <w:szCs w:val="24"/>
          <w:lang w:eastAsia="uk-UA"/>
        </w:rPr>
        <w:t>5) висновки та рекомендації безпосереднього керівника;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39" w:name="250"/>
      <w:bookmarkEnd w:id="239"/>
      <w:r w:rsidRPr="00780DF6">
        <w:rPr>
          <w:rFonts w:ascii="Times New Roman" w:eastAsia="Times New Roman" w:hAnsi="Times New Roman" w:cs="Times New Roman"/>
          <w:color w:val="000000"/>
          <w:sz w:val="24"/>
          <w:szCs w:val="24"/>
          <w:lang w:eastAsia="uk-UA"/>
        </w:rPr>
        <w:t>6) прізвище, ім'я, по батькові (за наявності), посада, спеціальне звання та підпис безпосереднього керівника, а також дата складання службової характеристики.</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0" w:name="251"/>
      <w:bookmarkEnd w:id="240"/>
      <w:r w:rsidRPr="00780DF6">
        <w:rPr>
          <w:rFonts w:ascii="Times New Roman" w:eastAsia="Times New Roman" w:hAnsi="Times New Roman" w:cs="Times New Roman"/>
          <w:color w:val="000000"/>
          <w:sz w:val="24"/>
          <w:szCs w:val="24"/>
          <w:lang w:eastAsia="uk-UA"/>
        </w:rPr>
        <w:t>8. За результатами проведення співбесіди комісії з проведення конкурсу у порядку просування по службі вносять уповноваженій особі пропозиції щодо кандидата, який набрав найбільшу загальну кількість балів відповідно до загального рейтингу кандидатів, або інформацію про відсутність таких кандидатів не пізніше ніж протягом наступного робочого дня з дати підписання відповідного протоколу.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1" w:name="252"/>
      <w:bookmarkEnd w:id="241"/>
      <w:r w:rsidRPr="00780DF6">
        <w:rPr>
          <w:rFonts w:ascii="Times New Roman" w:eastAsia="Times New Roman" w:hAnsi="Times New Roman" w:cs="Times New Roman"/>
          <w:color w:val="000000"/>
          <w:sz w:val="24"/>
          <w:szCs w:val="24"/>
          <w:lang w:eastAsia="uk-UA"/>
        </w:rPr>
        <w:t>9. Уповноважена особа з проведення співбесіди та визначення переможця конкурсу, з метою з'ясування наявності у кандидата досвіду та практичних навичок у певних галузях знань при виконання поставлених завдань, визначається з числа працівників центрального апарату БЕБ за напрямком діяльності:</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2" w:name="253"/>
      <w:bookmarkEnd w:id="242"/>
      <w:r w:rsidRPr="00780DF6">
        <w:rPr>
          <w:rFonts w:ascii="Times New Roman" w:eastAsia="Times New Roman" w:hAnsi="Times New Roman" w:cs="Times New Roman"/>
          <w:color w:val="000000"/>
          <w:sz w:val="24"/>
          <w:szCs w:val="24"/>
          <w:lang w:eastAsia="uk-UA"/>
        </w:rPr>
        <w:t>1) наказом Директора БЕБ при прийнятті рішення про оголошення конкурсу на зайняття вакантних посад:</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3" w:name="254"/>
      <w:bookmarkEnd w:id="243"/>
      <w:r w:rsidRPr="00780DF6">
        <w:rPr>
          <w:rFonts w:ascii="Times New Roman" w:eastAsia="Times New Roman" w:hAnsi="Times New Roman" w:cs="Times New Roman"/>
          <w:color w:val="000000"/>
          <w:sz w:val="24"/>
          <w:szCs w:val="24"/>
          <w:lang w:eastAsia="uk-UA"/>
        </w:rPr>
        <w:t xml:space="preserve">гласних та негласних штатних працівників, які мають спеціальні звання,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4" w:name="255"/>
      <w:bookmarkEnd w:id="244"/>
      <w:r w:rsidRPr="00780DF6">
        <w:rPr>
          <w:rFonts w:ascii="Times New Roman" w:eastAsia="Times New Roman" w:hAnsi="Times New Roman" w:cs="Times New Roman"/>
          <w:color w:val="000000"/>
          <w:sz w:val="24"/>
          <w:szCs w:val="24"/>
          <w:lang w:eastAsia="uk-UA"/>
        </w:rPr>
        <w:t>заступників керівників територіальних управлінь БЕБ, які мають спеціальні звання;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5" w:name="256"/>
      <w:bookmarkEnd w:id="245"/>
      <w:r w:rsidRPr="00780DF6">
        <w:rPr>
          <w:rFonts w:ascii="Times New Roman" w:eastAsia="Times New Roman" w:hAnsi="Times New Roman" w:cs="Times New Roman"/>
          <w:color w:val="000000"/>
          <w:sz w:val="24"/>
          <w:szCs w:val="24"/>
          <w:lang w:eastAsia="uk-UA"/>
        </w:rPr>
        <w:t>негласних штатних працівників, які мають спеціальні звання, у територіальних управліннях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6" w:name="257"/>
      <w:bookmarkEnd w:id="246"/>
      <w:r w:rsidRPr="00780DF6">
        <w:rPr>
          <w:rFonts w:ascii="Times New Roman" w:eastAsia="Times New Roman" w:hAnsi="Times New Roman" w:cs="Times New Roman"/>
          <w:color w:val="000000"/>
          <w:sz w:val="24"/>
          <w:szCs w:val="24"/>
          <w:lang w:eastAsia="uk-UA"/>
        </w:rPr>
        <w:t xml:space="preserve">2) наказом керівника територіального управління БЕБ при прийнятті рішення про оголошення конкурсу на зайняття вакантних посад гласних штатних працівників, які мають спеціальні звання, </w:t>
      </w:r>
      <w:r w:rsidRPr="00780DF6">
        <w:rPr>
          <w:rFonts w:ascii="Times New Roman" w:eastAsia="Times New Roman" w:hAnsi="Times New Roman" w:cs="Times New Roman"/>
          <w:color w:val="000000"/>
          <w:sz w:val="24"/>
          <w:szCs w:val="24"/>
          <w:lang w:eastAsia="uk-UA"/>
        </w:rPr>
        <w:lastRenderedPageBreak/>
        <w:t>крім посад заступників керівників територіальних управлінь БЕБ, які мають спеціальні звання, у територіальних управліннях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7" w:name="258"/>
      <w:bookmarkEnd w:id="247"/>
      <w:r w:rsidRPr="00780DF6">
        <w:rPr>
          <w:rFonts w:ascii="Times New Roman" w:eastAsia="Times New Roman" w:hAnsi="Times New Roman" w:cs="Times New Roman"/>
          <w:color w:val="000000"/>
          <w:sz w:val="24"/>
          <w:szCs w:val="24"/>
          <w:lang w:eastAsia="uk-UA"/>
        </w:rPr>
        <w:t>Директор БЕБ за клопотанням керівника територіального управління БЕБ надає кандидатуру уповноваженої особи з проведення співбесіди та визначення переможця конкурсу з числа працівників центрального апарату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8" w:name="259"/>
      <w:bookmarkEnd w:id="248"/>
      <w:r w:rsidRPr="00780DF6">
        <w:rPr>
          <w:rFonts w:ascii="Times New Roman" w:eastAsia="Times New Roman" w:hAnsi="Times New Roman" w:cs="Times New Roman"/>
          <w:color w:val="000000"/>
          <w:sz w:val="24"/>
          <w:szCs w:val="24"/>
          <w:lang w:eastAsia="uk-UA"/>
        </w:rPr>
        <w:t>Співбесіда з уповноваженою особою може проводиться за фізичної присутності кандидатів або дистанційно з використанням технічних засобів електронних комунікацій.</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49" w:name="260"/>
      <w:bookmarkEnd w:id="249"/>
      <w:r w:rsidRPr="00780DF6">
        <w:rPr>
          <w:rFonts w:ascii="Times New Roman" w:eastAsia="Times New Roman" w:hAnsi="Times New Roman" w:cs="Times New Roman"/>
          <w:color w:val="000000"/>
          <w:sz w:val="24"/>
          <w:szCs w:val="24"/>
          <w:lang w:eastAsia="uk-UA"/>
        </w:rPr>
        <w:t>10. Після проведення співбесіди уповноважена особа визначає переможця конкурсу або відсутність переможця, про що повідомляє Директора БЕБ / керівника територіального управління БЕБ, для прийняття відповідного рішення.</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0" w:name="261"/>
      <w:bookmarkEnd w:id="250"/>
      <w:r w:rsidRPr="00780DF6">
        <w:rPr>
          <w:rFonts w:ascii="Times New Roman" w:eastAsia="Times New Roman" w:hAnsi="Times New Roman" w:cs="Times New Roman"/>
          <w:color w:val="000000"/>
          <w:sz w:val="24"/>
          <w:szCs w:val="24"/>
          <w:lang w:eastAsia="uk-UA"/>
        </w:rPr>
        <w:t>11. У разі коли Директор БЕБ / керівник територіального управління БЕБ не прийняв рішення про призначення переможця (переможців) конкурсу в порядку просування по службі або про його (їх) відсутність протягом 45 календарних днів з дня оприлюднення оголошення про проведення конкурсу, вважається, що переможець (переможці) конкурсу відсутній(і).</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251" w:name="262"/>
      <w:bookmarkEnd w:id="251"/>
      <w:r w:rsidRPr="00780DF6">
        <w:rPr>
          <w:rFonts w:ascii="Times New Roman" w:eastAsia="Times New Roman" w:hAnsi="Times New Roman" w:cs="Times New Roman"/>
          <w:b/>
          <w:bCs/>
          <w:color w:val="000000"/>
          <w:sz w:val="24"/>
          <w:szCs w:val="24"/>
          <w:lang w:eastAsia="uk-UA"/>
        </w:rPr>
        <w:t>XI. Проведення конкурсу на посади негласних штатних працівників БЕБ</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2" w:name="263"/>
      <w:bookmarkEnd w:id="252"/>
      <w:r w:rsidRPr="00780DF6">
        <w:rPr>
          <w:rFonts w:ascii="Times New Roman" w:eastAsia="Times New Roman" w:hAnsi="Times New Roman" w:cs="Times New Roman"/>
          <w:color w:val="000000"/>
          <w:sz w:val="24"/>
          <w:szCs w:val="24"/>
          <w:lang w:eastAsia="uk-UA"/>
        </w:rPr>
        <w:t xml:space="preserve">1. Конкурс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посади негласних штатних працівників проводиться з дотриманням вимог Закону України "Про державну таємницю" відповідно до цього Регламенту та інших актів БЕБ, з урахуванням таких особливостей:</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3" w:name="264"/>
      <w:bookmarkEnd w:id="253"/>
      <w:r w:rsidRPr="00780DF6">
        <w:rPr>
          <w:rFonts w:ascii="Times New Roman" w:eastAsia="Times New Roman" w:hAnsi="Times New Roman" w:cs="Times New Roman"/>
          <w:color w:val="000000"/>
          <w:sz w:val="24"/>
          <w:szCs w:val="24"/>
          <w:lang w:eastAsia="uk-UA"/>
        </w:rPr>
        <w:t>в оголошенні про проведення конкурсу зазначаються лише узагальнені назва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4" w:name="265"/>
      <w:bookmarkEnd w:id="254"/>
      <w:r w:rsidRPr="00780DF6">
        <w:rPr>
          <w:rFonts w:ascii="Times New Roman" w:eastAsia="Times New Roman" w:hAnsi="Times New Roman" w:cs="Times New Roman"/>
          <w:color w:val="000000"/>
          <w:sz w:val="24"/>
          <w:szCs w:val="24"/>
          <w:lang w:eastAsia="uk-UA"/>
        </w:rPr>
        <w:t>протоколи засідання конкурсної комісії не оприлюднюються.</w:t>
      </w:r>
    </w:p>
    <w:p w:rsidR="0093761F"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5" w:name="266"/>
      <w:bookmarkEnd w:id="255"/>
      <w:r w:rsidRPr="00780DF6">
        <w:rPr>
          <w:rFonts w:ascii="Times New Roman" w:eastAsia="Times New Roman" w:hAnsi="Times New Roman" w:cs="Times New Roman"/>
          <w:color w:val="000000"/>
          <w:sz w:val="24"/>
          <w:szCs w:val="24"/>
          <w:lang w:eastAsia="uk-UA"/>
        </w:rPr>
        <w:t>2. Інформація про дату, час, місце та спосіб проведення кожного етапу конкурсу, допуск/</w:t>
      </w:r>
      <w:proofErr w:type="spellStart"/>
      <w:r w:rsidRPr="00780DF6">
        <w:rPr>
          <w:rFonts w:ascii="Times New Roman" w:eastAsia="Times New Roman" w:hAnsi="Times New Roman" w:cs="Times New Roman"/>
          <w:color w:val="000000"/>
          <w:sz w:val="24"/>
          <w:szCs w:val="24"/>
          <w:lang w:eastAsia="uk-UA"/>
        </w:rPr>
        <w:t>недопуск</w:t>
      </w:r>
      <w:proofErr w:type="spellEnd"/>
      <w:r w:rsidRPr="00780DF6">
        <w:rPr>
          <w:rFonts w:ascii="Times New Roman" w:eastAsia="Times New Roman" w:hAnsi="Times New Roman" w:cs="Times New Roman"/>
          <w:color w:val="000000"/>
          <w:sz w:val="24"/>
          <w:szCs w:val="24"/>
          <w:lang w:eastAsia="uk-UA"/>
        </w:rPr>
        <w:t xml:space="preserve"> до етапів конкурсу, результати конкурсу доводиться до відома кандидатів з використанням засобів телекомунікаційного зв'язку виключно на його адресу електронної пошти чи за іншими контактними даними, зазначеними в заяві про участь у конкурсі, та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не оприлюднюється.</w:t>
      </w:r>
    </w:p>
    <w:p w:rsidR="00732659" w:rsidRPr="00780DF6" w:rsidRDefault="00732659" w:rsidP="005C0FB2">
      <w:pPr>
        <w:spacing w:after="0" w:line="240" w:lineRule="auto"/>
        <w:ind w:firstLine="567"/>
        <w:jc w:val="both"/>
        <w:rPr>
          <w:rFonts w:ascii="Times New Roman" w:eastAsia="Times New Roman" w:hAnsi="Times New Roman" w:cs="Times New Roman"/>
          <w:color w:val="000000"/>
          <w:sz w:val="24"/>
          <w:szCs w:val="24"/>
          <w:lang w:eastAsia="uk-UA"/>
        </w:rPr>
      </w:pPr>
    </w:p>
    <w:p w:rsidR="0093761F" w:rsidRDefault="0093761F" w:rsidP="00732659">
      <w:pPr>
        <w:spacing w:after="0" w:line="240" w:lineRule="auto"/>
        <w:ind w:firstLine="567"/>
        <w:jc w:val="center"/>
        <w:outlineLvl w:val="2"/>
        <w:rPr>
          <w:rFonts w:ascii="Times New Roman" w:eastAsia="Times New Roman" w:hAnsi="Times New Roman" w:cs="Times New Roman"/>
          <w:b/>
          <w:bCs/>
          <w:color w:val="000000"/>
          <w:sz w:val="24"/>
          <w:szCs w:val="24"/>
          <w:lang w:eastAsia="uk-UA"/>
        </w:rPr>
      </w:pPr>
      <w:bookmarkStart w:id="256" w:name="267"/>
      <w:bookmarkEnd w:id="256"/>
      <w:r w:rsidRPr="00780DF6">
        <w:rPr>
          <w:rFonts w:ascii="Times New Roman" w:eastAsia="Times New Roman" w:hAnsi="Times New Roman" w:cs="Times New Roman"/>
          <w:b/>
          <w:bCs/>
          <w:color w:val="000000"/>
          <w:sz w:val="24"/>
          <w:szCs w:val="24"/>
          <w:lang w:eastAsia="uk-UA"/>
        </w:rPr>
        <w:t>XII. Особливості проведення конкурсу під час дії воєнного стану</w:t>
      </w:r>
    </w:p>
    <w:p w:rsidR="00732659" w:rsidRPr="00780DF6" w:rsidRDefault="00732659" w:rsidP="005C0FB2">
      <w:pPr>
        <w:spacing w:after="0" w:line="240" w:lineRule="auto"/>
        <w:ind w:firstLine="567"/>
        <w:jc w:val="both"/>
        <w:outlineLvl w:val="2"/>
        <w:rPr>
          <w:rFonts w:ascii="Times New Roman" w:eastAsia="Times New Roman" w:hAnsi="Times New Roman" w:cs="Times New Roman"/>
          <w:b/>
          <w:bCs/>
          <w:color w:val="000000"/>
          <w:sz w:val="24"/>
          <w:szCs w:val="24"/>
          <w:lang w:eastAsia="uk-UA"/>
        </w:rPr>
      </w:pP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7" w:name="268"/>
      <w:bookmarkEnd w:id="257"/>
      <w:r w:rsidRPr="00780DF6">
        <w:rPr>
          <w:rFonts w:ascii="Times New Roman" w:eastAsia="Times New Roman" w:hAnsi="Times New Roman" w:cs="Times New Roman"/>
          <w:color w:val="000000"/>
          <w:sz w:val="24"/>
          <w:szCs w:val="24"/>
          <w:lang w:eastAsia="uk-UA"/>
        </w:rPr>
        <w:t xml:space="preserve">1. Конкурс у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та негласних штатних працівників, які мають спеціальні звання, під час дії воєнного стану проводиться відповідно до цього Регламенту, з урахуванням особливостей, визначених цим розділом.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8" w:name="269"/>
      <w:bookmarkEnd w:id="258"/>
      <w:r w:rsidRPr="00780DF6">
        <w:rPr>
          <w:rFonts w:ascii="Times New Roman" w:eastAsia="Times New Roman" w:hAnsi="Times New Roman" w:cs="Times New Roman"/>
          <w:color w:val="000000"/>
          <w:sz w:val="24"/>
          <w:szCs w:val="24"/>
          <w:lang w:eastAsia="uk-UA"/>
        </w:rPr>
        <w:t>2. Засідання конкурсної комісії можуть проводитися дистанційно з використанням технічних засобів електронних комунікацій. Інформація про дату, час, місце та способи проведення засідання доводиться до відома членів конкурсної комісії за допомогою засобів телекомунікаційного зв'язку, на адресу електронної пошти чи за іншими контактними даними, не пізніше ніж за один робочий день до такого засідання.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59" w:name="270"/>
      <w:bookmarkEnd w:id="259"/>
      <w:r w:rsidRPr="00780DF6">
        <w:rPr>
          <w:rFonts w:ascii="Times New Roman" w:eastAsia="Times New Roman" w:hAnsi="Times New Roman" w:cs="Times New Roman"/>
          <w:color w:val="000000"/>
          <w:sz w:val="24"/>
          <w:szCs w:val="24"/>
          <w:lang w:eastAsia="uk-UA"/>
        </w:rPr>
        <w:t xml:space="preserve">3. Повідомлення про оголошення конкурсу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та негласних штатних працівників БЕБ, які мають спеціальні звання, розміщується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та містить умови проведення конкурсу.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0" w:name="271"/>
      <w:bookmarkEnd w:id="260"/>
      <w:r w:rsidRPr="00780DF6">
        <w:rPr>
          <w:rFonts w:ascii="Times New Roman" w:eastAsia="Times New Roman" w:hAnsi="Times New Roman" w:cs="Times New Roman"/>
          <w:color w:val="000000"/>
          <w:sz w:val="24"/>
          <w:szCs w:val="24"/>
          <w:lang w:eastAsia="uk-UA"/>
        </w:rPr>
        <w:t>4. Особа, яка бажає взяти участь у конкурсі, надсилає на зазначену в оголошенні про проведення конкурсу адресу електронної пошти документи, визначені підпунктами 1 - 7, 13, 14, 17 пункту 1 розділу IV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1" w:name="272"/>
      <w:bookmarkEnd w:id="261"/>
      <w:r w:rsidRPr="00780DF6">
        <w:rPr>
          <w:rFonts w:ascii="Times New Roman" w:eastAsia="Times New Roman" w:hAnsi="Times New Roman" w:cs="Times New Roman"/>
          <w:color w:val="000000"/>
          <w:sz w:val="24"/>
          <w:szCs w:val="24"/>
          <w:lang w:eastAsia="uk-UA"/>
        </w:rPr>
        <w:t>Документи надсилаються на зазначену в оголошенні про проведення конкурсу адресу електронної пошти у сканованому вигляді у форматі PDF із обов'язковим накладенням кваліфікованого електронного підпису.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2" w:name="273"/>
      <w:bookmarkEnd w:id="262"/>
      <w:r w:rsidRPr="00780DF6">
        <w:rPr>
          <w:rFonts w:ascii="Times New Roman" w:eastAsia="Times New Roman" w:hAnsi="Times New Roman" w:cs="Times New Roman"/>
          <w:color w:val="000000"/>
          <w:sz w:val="24"/>
          <w:szCs w:val="24"/>
          <w:lang w:eastAsia="uk-UA"/>
        </w:rPr>
        <w:t xml:space="preserve">5. З метою безпечного проведення конкурсу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на зайняття вакантних посад гласних та негласних штатних працівників, які мають </w:t>
      </w:r>
      <w:r w:rsidRPr="00780DF6">
        <w:rPr>
          <w:rFonts w:ascii="Times New Roman" w:eastAsia="Times New Roman" w:hAnsi="Times New Roman" w:cs="Times New Roman"/>
          <w:color w:val="000000"/>
          <w:sz w:val="24"/>
          <w:szCs w:val="24"/>
          <w:lang w:eastAsia="uk-UA"/>
        </w:rPr>
        <w:lastRenderedPageBreak/>
        <w:t>спеціальні звання, кваліфікаційний іспит (тестування) щодо відповідності критеріям професійної придатності проводиться дистанційно з використанням технічних засобів електронних комунікацій.</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3" w:name="274"/>
      <w:bookmarkEnd w:id="263"/>
      <w:r w:rsidRPr="00780DF6">
        <w:rPr>
          <w:rFonts w:ascii="Times New Roman" w:eastAsia="Times New Roman" w:hAnsi="Times New Roman" w:cs="Times New Roman"/>
          <w:color w:val="000000"/>
          <w:sz w:val="24"/>
          <w:szCs w:val="24"/>
          <w:lang w:eastAsia="uk-UA"/>
        </w:rPr>
        <w:t>6. Інформація про дату, час, місце та спосіб проведення кожного етапу конкурсу, допуск/</w:t>
      </w:r>
      <w:proofErr w:type="spellStart"/>
      <w:r w:rsidRPr="00780DF6">
        <w:rPr>
          <w:rFonts w:ascii="Times New Roman" w:eastAsia="Times New Roman" w:hAnsi="Times New Roman" w:cs="Times New Roman"/>
          <w:color w:val="000000"/>
          <w:sz w:val="24"/>
          <w:szCs w:val="24"/>
          <w:lang w:eastAsia="uk-UA"/>
        </w:rPr>
        <w:t>недопуск</w:t>
      </w:r>
      <w:proofErr w:type="spellEnd"/>
      <w:r w:rsidRPr="00780DF6">
        <w:rPr>
          <w:rFonts w:ascii="Times New Roman" w:eastAsia="Times New Roman" w:hAnsi="Times New Roman" w:cs="Times New Roman"/>
          <w:color w:val="000000"/>
          <w:sz w:val="24"/>
          <w:szCs w:val="24"/>
          <w:lang w:eastAsia="uk-UA"/>
        </w:rPr>
        <w:t xml:space="preserve"> до етапів конкурсу, результати конкурсу доводиться до відома кандидатів з використанням засобів телекомунікаційного зв'язку виключно на його адресу електронної пошти чи за іншими контактними даними, зазначеними в заяві про участь у конкурсі, та на офіційному </w:t>
      </w:r>
      <w:proofErr w:type="spellStart"/>
      <w:r w:rsidRPr="00780DF6">
        <w:rPr>
          <w:rFonts w:ascii="Times New Roman" w:eastAsia="Times New Roman" w:hAnsi="Times New Roman" w:cs="Times New Roman"/>
          <w:color w:val="000000"/>
          <w:sz w:val="24"/>
          <w:szCs w:val="24"/>
          <w:lang w:eastAsia="uk-UA"/>
        </w:rPr>
        <w:t>вебсайті</w:t>
      </w:r>
      <w:proofErr w:type="spellEnd"/>
      <w:r w:rsidRPr="00780DF6">
        <w:rPr>
          <w:rFonts w:ascii="Times New Roman" w:eastAsia="Times New Roman" w:hAnsi="Times New Roman" w:cs="Times New Roman"/>
          <w:color w:val="000000"/>
          <w:sz w:val="24"/>
          <w:szCs w:val="24"/>
          <w:lang w:eastAsia="uk-UA"/>
        </w:rPr>
        <w:t xml:space="preserve"> БЕБ не оприлюднюється.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4" w:name="275"/>
      <w:bookmarkEnd w:id="264"/>
      <w:r w:rsidRPr="00780DF6">
        <w:rPr>
          <w:rFonts w:ascii="Times New Roman" w:eastAsia="Times New Roman" w:hAnsi="Times New Roman" w:cs="Times New Roman"/>
          <w:color w:val="000000"/>
          <w:sz w:val="24"/>
          <w:szCs w:val="24"/>
          <w:lang w:eastAsia="uk-UA"/>
        </w:rPr>
        <w:t>Протоколи засідання конкурсної комісії не оприлюднюються.</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5" w:name="276"/>
      <w:bookmarkEnd w:id="265"/>
      <w:r w:rsidRPr="00780DF6">
        <w:rPr>
          <w:rFonts w:ascii="Times New Roman" w:eastAsia="Times New Roman" w:hAnsi="Times New Roman" w:cs="Times New Roman"/>
          <w:color w:val="000000"/>
          <w:sz w:val="24"/>
          <w:szCs w:val="24"/>
          <w:lang w:eastAsia="uk-UA"/>
        </w:rPr>
        <w:t>7. Психологічне тестування, психофізіологічне опитування із застосуванням поліграфа та кваліфікаційне тестування з фізичної підготовки (у разі проведення) здійснюються виключно за особистої присутності кандидата.</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6" w:name="277"/>
      <w:bookmarkEnd w:id="266"/>
      <w:r w:rsidRPr="00780DF6">
        <w:rPr>
          <w:rFonts w:ascii="Times New Roman" w:eastAsia="Times New Roman" w:hAnsi="Times New Roman" w:cs="Times New Roman"/>
          <w:color w:val="000000"/>
          <w:sz w:val="24"/>
          <w:szCs w:val="24"/>
          <w:lang w:eastAsia="uk-UA"/>
        </w:rPr>
        <w:t>8. Співбесіда з кандидатами проводиться дистанційно з використанням технічних засобів електронних комунікацій в порядку, визначеному розділом VIII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7" w:name="278"/>
      <w:bookmarkEnd w:id="267"/>
      <w:r w:rsidRPr="00780DF6">
        <w:rPr>
          <w:rFonts w:ascii="Times New Roman" w:eastAsia="Times New Roman" w:hAnsi="Times New Roman" w:cs="Times New Roman"/>
          <w:color w:val="000000"/>
          <w:sz w:val="24"/>
          <w:szCs w:val="24"/>
          <w:lang w:eastAsia="uk-UA"/>
        </w:rPr>
        <w:t>9. Проведення етапів конкурсного відбору дистанційно із використанням технічних засобів електронних комунікацій здійснюється за допомогою програмного забезпечення, функціонування якого забезпечується структурним підрозділом БЕБ, що забезпечує впровадження та технічне супроводження інформаційних, інформаційно-комунікаційних систем БЕБ.</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8" w:name="279"/>
      <w:bookmarkEnd w:id="268"/>
      <w:r w:rsidRPr="00780DF6">
        <w:rPr>
          <w:rFonts w:ascii="Times New Roman" w:eastAsia="Times New Roman" w:hAnsi="Times New Roman" w:cs="Times New Roman"/>
          <w:color w:val="000000"/>
          <w:sz w:val="24"/>
          <w:szCs w:val="24"/>
          <w:lang w:eastAsia="uk-UA"/>
        </w:rPr>
        <w:t>10. Відбір конкурсною комісією переможця конкурсу проводиться у порядку, визначеному розділом IX цього Регламенту.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69" w:name="280"/>
      <w:bookmarkEnd w:id="269"/>
      <w:r w:rsidRPr="00780DF6">
        <w:rPr>
          <w:rFonts w:ascii="Times New Roman" w:eastAsia="Times New Roman" w:hAnsi="Times New Roman" w:cs="Times New Roman"/>
          <w:color w:val="000000"/>
          <w:sz w:val="24"/>
          <w:szCs w:val="24"/>
          <w:lang w:eastAsia="uk-UA"/>
        </w:rPr>
        <w:t>11. Конкурси, розпочаті в період дії воєнного стану в Україні, завершуються з урахуванням особливостей, встановлених цим розділом.</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70" w:name="281"/>
      <w:bookmarkEnd w:id="270"/>
      <w:r w:rsidRPr="00780DF6">
        <w:rPr>
          <w:rFonts w:ascii="Times New Roman" w:eastAsia="Times New Roman" w:hAnsi="Times New Roman" w:cs="Times New Roman"/>
          <w:color w:val="000000"/>
          <w:sz w:val="24"/>
          <w:szCs w:val="24"/>
          <w:lang w:eastAsia="uk-UA"/>
        </w:rPr>
        <w:t xml:space="preserve">12. Гласні та негласні штатні працівники, які мають спеціальні звання, призначені на посади в центральному </w:t>
      </w:r>
      <w:proofErr w:type="spellStart"/>
      <w:r w:rsidRPr="00780DF6">
        <w:rPr>
          <w:rFonts w:ascii="Times New Roman" w:eastAsia="Times New Roman" w:hAnsi="Times New Roman" w:cs="Times New Roman"/>
          <w:color w:val="000000"/>
          <w:sz w:val="24"/>
          <w:szCs w:val="24"/>
          <w:lang w:eastAsia="uk-UA"/>
        </w:rPr>
        <w:t>апараті</w:t>
      </w:r>
      <w:proofErr w:type="spellEnd"/>
      <w:r w:rsidRPr="00780DF6">
        <w:rPr>
          <w:rFonts w:ascii="Times New Roman" w:eastAsia="Times New Roman" w:hAnsi="Times New Roman" w:cs="Times New Roman"/>
          <w:color w:val="000000"/>
          <w:sz w:val="24"/>
          <w:szCs w:val="24"/>
          <w:lang w:eastAsia="uk-UA"/>
        </w:rPr>
        <w:t xml:space="preserve"> БЕБ та територіальних управліннях БЕБ у період дії воєнного стану, подають інші документи, передбачені пунктом 1 розділу IV цього Регламенту, крім документів, визначених пунктом 4 цього розділу, протягом трьох місяців з дня припинення чи скасування воєнного стану.</w:t>
      </w:r>
    </w:p>
    <w:p w:rsidR="0093761F" w:rsidRPr="00780DF6" w:rsidRDefault="0093761F" w:rsidP="005C0FB2">
      <w:pPr>
        <w:spacing w:after="0" w:line="240" w:lineRule="auto"/>
        <w:ind w:firstLine="567"/>
        <w:jc w:val="both"/>
        <w:rPr>
          <w:rFonts w:ascii="Times New Roman" w:eastAsia="Times New Roman" w:hAnsi="Times New Roman" w:cs="Times New Roman"/>
          <w:color w:val="000000"/>
          <w:sz w:val="24"/>
          <w:szCs w:val="24"/>
          <w:lang w:eastAsia="uk-UA"/>
        </w:rPr>
      </w:pPr>
      <w:bookmarkStart w:id="271" w:name="282"/>
      <w:bookmarkEnd w:id="271"/>
      <w:r w:rsidRPr="00780DF6">
        <w:rPr>
          <w:rFonts w:ascii="Times New Roman" w:eastAsia="Times New Roman" w:hAnsi="Times New Roman" w:cs="Times New Roman"/>
          <w:color w:val="000000"/>
          <w:sz w:val="24"/>
          <w:szCs w:val="24"/>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5103"/>
        <w:gridCol w:w="5103"/>
      </w:tblGrid>
      <w:tr w:rsidR="0093761F" w:rsidRPr="00780DF6" w:rsidTr="0093761F">
        <w:trPr>
          <w:tblCellSpacing w:w="22" w:type="dxa"/>
        </w:trPr>
        <w:tc>
          <w:tcPr>
            <w:tcW w:w="2500" w:type="pct"/>
            <w:vAlign w:val="center"/>
            <w:hideMark/>
          </w:tcPr>
          <w:p w:rsidR="0093761F" w:rsidRPr="00780DF6" w:rsidRDefault="0093761F" w:rsidP="005C0FB2">
            <w:pPr>
              <w:spacing w:after="0" w:line="240" w:lineRule="auto"/>
              <w:ind w:firstLine="567"/>
              <w:jc w:val="both"/>
              <w:rPr>
                <w:rFonts w:ascii="Times New Roman" w:eastAsia="Times New Roman" w:hAnsi="Times New Roman" w:cs="Times New Roman"/>
                <w:sz w:val="24"/>
                <w:szCs w:val="24"/>
                <w:lang w:eastAsia="uk-UA"/>
              </w:rPr>
            </w:pPr>
            <w:bookmarkStart w:id="272" w:name="283"/>
            <w:bookmarkEnd w:id="272"/>
            <w:r w:rsidRPr="00780DF6">
              <w:rPr>
                <w:rFonts w:ascii="Times New Roman" w:eastAsia="Times New Roman" w:hAnsi="Times New Roman" w:cs="Times New Roman"/>
                <w:b/>
                <w:bCs/>
                <w:sz w:val="24"/>
                <w:szCs w:val="24"/>
                <w:lang w:eastAsia="uk-UA"/>
              </w:rPr>
              <w:t>Директор</w:t>
            </w:r>
          </w:p>
        </w:tc>
        <w:tc>
          <w:tcPr>
            <w:tcW w:w="2500" w:type="pct"/>
            <w:vAlign w:val="center"/>
            <w:hideMark/>
          </w:tcPr>
          <w:p w:rsidR="0093761F" w:rsidRPr="00780DF6" w:rsidRDefault="00732659" w:rsidP="005C0FB2">
            <w:pPr>
              <w:spacing w:after="0" w:line="240" w:lineRule="auto"/>
              <w:ind w:firstLine="567"/>
              <w:jc w:val="both"/>
              <w:rPr>
                <w:rFonts w:ascii="Times New Roman" w:eastAsia="Times New Roman" w:hAnsi="Times New Roman" w:cs="Times New Roman"/>
                <w:sz w:val="24"/>
                <w:szCs w:val="24"/>
                <w:lang w:eastAsia="uk-UA"/>
              </w:rPr>
            </w:pPr>
            <w:bookmarkStart w:id="273" w:name="284"/>
            <w:bookmarkEnd w:id="273"/>
            <w:r>
              <w:rPr>
                <w:rFonts w:ascii="Times New Roman" w:eastAsia="Times New Roman" w:hAnsi="Times New Roman" w:cs="Times New Roman"/>
                <w:b/>
                <w:bCs/>
                <w:sz w:val="24"/>
                <w:szCs w:val="24"/>
                <w:lang w:eastAsia="uk-UA"/>
              </w:rPr>
              <w:t xml:space="preserve">                                   </w:t>
            </w:r>
            <w:r w:rsidR="0093761F" w:rsidRPr="00780DF6">
              <w:rPr>
                <w:rFonts w:ascii="Times New Roman" w:eastAsia="Times New Roman" w:hAnsi="Times New Roman" w:cs="Times New Roman"/>
                <w:b/>
                <w:bCs/>
                <w:sz w:val="24"/>
                <w:szCs w:val="24"/>
                <w:lang w:eastAsia="uk-UA"/>
              </w:rPr>
              <w:t>Вадим МЕЛЬНИК</w:t>
            </w: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4" w:name="285"/>
      <w:bookmarkEnd w:id="274"/>
      <w:r w:rsidRPr="0093761F">
        <w:rPr>
          <w:rFonts w:ascii="Times New Roman" w:eastAsia="Times New Roman" w:hAnsi="Times New Roman" w:cs="Times New Roman"/>
          <w:color w:val="000000"/>
          <w:sz w:val="27"/>
          <w:szCs w:val="27"/>
          <w:lang w:eastAsia="uk-UA"/>
        </w:rPr>
        <w:t> </w:t>
      </w: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732659" w:rsidRDefault="00732659"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1C06DF">
              <w:trPr>
                <w:tblCellSpacing w:w="22" w:type="dxa"/>
              </w:trPr>
              <w:tc>
                <w:tcPr>
                  <w:tcW w:w="5000" w:type="pct"/>
                  <w:vAlign w:val="center"/>
                  <w:hideMark/>
                </w:tcPr>
                <w:p w:rsidR="0093761F" w:rsidRPr="001C06DF" w:rsidRDefault="0093761F" w:rsidP="0093761F">
                  <w:pPr>
                    <w:spacing w:before="100" w:beforeAutospacing="1" w:after="100" w:afterAutospacing="1" w:line="240" w:lineRule="auto"/>
                    <w:rPr>
                      <w:rFonts w:ascii="Times New Roman" w:eastAsia="Times New Roman" w:hAnsi="Times New Roman" w:cs="Times New Roman"/>
                      <w:szCs w:val="24"/>
                      <w:lang w:eastAsia="uk-UA"/>
                    </w:rPr>
                  </w:pPr>
                  <w:bookmarkStart w:id="275" w:name="286"/>
                  <w:bookmarkEnd w:id="275"/>
                  <w:r w:rsidRPr="001C06DF">
                    <w:rPr>
                      <w:rFonts w:ascii="Times New Roman" w:eastAsia="Times New Roman" w:hAnsi="Times New Roman" w:cs="Times New Roman"/>
                      <w:szCs w:val="24"/>
                      <w:lang w:eastAsia="uk-UA"/>
                    </w:rPr>
                    <w:lastRenderedPageBreak/>
                    <w:t>Додаток 1</w:t>
                  </w:r>
                  <w:r w:rsidRPr="001C06DF">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1C06DF">
                    <w:rPr>
                      <w:rFonts w:ascii="Times New Roman" w:eastAsia="Times New Roman" w:hAnsi="Times New Roman" w:cs="Times New Roman"/>
                      <w:szCs w:val="24"/>
                      <w:lang w:eastAsia="uk-UA"/>
                    </w:rPr>
                    <w:br/>
                    <w:t>(пункт 1 розділу IV)</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798"/>
            </w:tblGrid>
            <w:tr w:rsidR="0093761F" w:rsidRPr="0093761F">
              <w:trPr>
                <w:tblCellSpacing w:w="22" w:type="dxa"/>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287"/>
                  <w:bookmarkEnd w:id="276"/>
                  <w:r w:rsidRPr="0093761F">
                    <w:rPr>
                      <w:rFonts w:ascii="Times New Roman" w:eastAsia="Times New Roman" w:hAnsi="Times New Roman" w:cs="Times New Roman"/>
                      <w:sz w:val="24"/>
                      <w:szCs w:val="24"/>
                      <w:lang w:eastAsia="uk-UA"/>
                    </w:rPr>
                    <w:t>Конкурсній комісії з проведення конкурсу на</w:t>
                  </w:r>
                  <w:r w:rsidRPr="0093761F">
                    <w:rPr>
                      <w:rFonts w:ascii="Times New Roman" w:eastAsia="Times New Roman" w:hAnsi="Times New Roman" w:cs="Times New Roman"/>
                      <w:sz w:val="24"/>
                      <w:szCs w:val="24"/>
                      <w:lang w:eastAsia="uk-UA"/>
                    </w:rPr>
                    <w:br/>
                    <w:t>зайняття вакантних посад гласних/негласних</w:t>
                  </w:r>
                  <w:r w:rsidRPr="0093761F">
                    <w:rPr>
                      <w:rFonts w:ascii="Times New Roman" w:eastAsia="Times New Roman" w:hAnsi="Times New Roman" w:cs="Times New Roman"/>
                      <w:sz w:val="24"/>
                      <w:szCs w:val="24"/>
                      <w:lang w:eastAsia="uk-UA"/>
                    </w:rPr>
                    <w:br/>
                    <w:t>штатних працівників, які мають спеціальні</w:t>
                  </w:r>
                  <w:r w:rsidRPr="0093761F">
                    <w:rPr>
                      <w:rFonts w:ascii="Times New Roman" w:eastAsia="Times New Roman" w:hAnsi="Times New Roman" w:cs="Times New Roman"/>
                      <w:sz w:val="24"/>
                      <w:szCs w:val="24"/>
                      <w:lang w:eastAsia="uk-UA"/>
                    </w:rPr>
                    <w:br/>
                    <w:t>звання, у Бюро економічної безпеки України</w:t>
                  </w:r>
                  <w:r w:rsidRPr="0093761F">
                    <w:rPr>
                      <w:rFonts w:ascii="Times New Roman" w:eastAsia="Times New Roman" w:hAnsi="Times New Roman" w:cs="Times New Roman"/>
                      <w:sz w:val="24"/>
                      <w:szCs w:val="24"/>
                      <w:lang w:eastAsia="uk-UA"/>
                    </w:rPr>
                    <w:br/>
                    <w:t>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та по батькові (за наявності) кандидата у</w:t>
                  </w:r>
                  <w:r w:rsidRPr="0093761F">
                    <w:rPr>
                      <w:rFonts w:ascii="Times New Roman" w:eastAsia="Times New Roman" w:hAnsi="Times New Roman" w:cs="Times New Roman"/>
                      <w:sz w:val="20"/>
                      <w:szCs w:val="20"/>
                      <w:lang w:eastAsia="uk-UA"/>
                    </w:rPr>
                    <w:br/>
                    <w:t>родовому відмінку)</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проживає за адресою: ____________________</w:t>
                  </w:r>
                  <w:r w:rsidRPr="0093761F">
                    <w:rPr>
                      <w:rFonts w:ascii="Times New Roman" w:eastAsia="Times New Roman" w:hAnsi="Times New Roman" w:cs="Times New Roman"/>
                      <w:sz w:val="24"/>
                      <w:szCs w:val="24"/>
                      <w:lang w:eastAsia="uk-UA"/>
                    </w:rPr>
                    <w:br/>
                    <w:t>паспорт: серія (за наявності) ____ N ________</w:t>
                  </w:r>
                  <w:r w:rsidRPr="0093761F">
                    <w:rPr>
                      <w:rFonts w:ascii="Times New Roman" w:eastAsia="Times New Roman" w:hAnsi="Times New Roman" w:cs="Times New Roman"/>
                      <w:sz w:val="24"/>
                      <w:szCs w:val="24"/>
                      <w:lang w:eastAsia="uk-UA"/>
                    </w:rPr>
                    <w:br/>
                    <w:t>виданий _______________________________</w:t>
                  </w:r>
                  <w:r w:rsidRPr="0093761F">
                    <w:rPr>
                      <w:rFonts w:ascii="Times New Roman" w:eastAsia="Times New Roman" w:hAnsi="Times New Roman" w:cs="Times New Roman"/>
                      <w:sz w:val="24"/>
                      <w:szCs w:val="24"/>
                      <w:lang w:eastAsia="uk-UA"/>
                    </w:rPr>
                    <w:br/>
                    <w:t>_______________________________________</w:t>
                  </w:r>
                  <w:r w:rsidRPr="0093761F">
                    <w:rPr>
                      <w:rFonts w:ascii="Times New Roman" w:eastAsia="Times New Roman" w:hAnsi="Times New Roman" w:cs="Times New Roman"/>
                      <w:sz w:val="24"/>
                      <w:szCs w:val="24"/>
                      <w:lang w:eastAsia="uk-UA"/>
                    </w:rPr>
                    <w:br/>
                    <w:t>номер мобільного телефону _______________</w:t>
                  </w:r>
                  <w:r w:rsidRPr="0093761F">
                    <w:rPr>
                      <w:rFonts w:ascii="Times New Roman" w:eastAsia="Times New Roman" w:hAnsi="Times New Roman" w:cs="Times New Roman"/>
                      <w:sz w:val="24"/>
                      <w:szCs w:val="24"/>
                      <w:lang w:eastAsia="uk-UA"/>
                    </w:rPr>
                    <w:br/>
                    <w:t>_______________________________________</w:t>
                  </w:r>
                  <w:r w:rsidRPr="0093761F">
                    <w:rPr>
                      <w:rFonts w:ascii="Times New Roman" w:eastAsia="Times New Roman" w:hAnsi="Times New Roman" w:cs="Times New Roman"/>
                      <w:sz w:val="24"/>
                      <w:szCs w:val="24"/>
                      <w:lang w:eastAsia="uk-UA"/>
                    </w:rPr>
                    <w:br/>
                    <w:t>e-mail __________________________________</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77" w:name="288"/>
      <w:bookmarkEnd w:id="277"/>
      <w:r w:rsidRPr="0093761F">
        <w:rPr>
          <w:rFonts w:ascii="Times New Roman" w:eastAsia="Times New Roman" w:hAnsi="Times New Roman" w:cs="Times New Roman"/>
          <w:b/>
          <w:bCs/>
          <w:color w:val="000000"/>
          <w:sz w:val="27"/>
          <w:szCs w:val="27"/>
          <w:lang w:eastAsia="uk-UA"/>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609"/>
        <w:gridCol w:w="2598"/>
        <w:gridCol w:w="293"/>
      </w:tblGrid>
      <w:tr w:rsidR="0093761F" w:rsidRPr="0093761F" w:rsidTr="001C06DF">
        <w:trPr>
          <w:tblCellSpacing w:w="22" w:type="dxa"/>
          <w:jc w:val="center"/>
        </w:trPr>
        <w:tc>
          <w:tcPr>
            <w:tcW w:w="4958" w:type="pct"/>
            <w:gridSpan w:val="3"/>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289"/>
            <w:bookmarkEnd w:id="278"/>
            <w:r w:rsidRPr="0093761F">
              <w:rPr>
                <w:rFonts w:ascii="Times New Roman" w:eastAsia="Times New Roman" w:hAnsi="Times New Roman" w:cs="Times New Roman"/>
                <w:sz w:val="24"/>
                <w:szCs w:val="24"/>
                <w:lang w:eastAsia="uk-UA"/>
              </w:rPr>
              <w:t>Прошу допустити мене до участі у конкурсі на зайняття посади _______________________________</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(повна назва посади)</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Підтверджую достовірність поданої мною інформації.</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291"/>
            <w:bookmarkEnd w:id="279"/>
            <w:r w:rsidRPr="0093761F">
              <w:rPr>
                <w:rFonts w:ascii="Times New Roman" w:eastAsia="Times New Roman" w:hAnsi="Times New Roman" w:cs="Times New Roman"/>
                <w:sz w:val="24"/>
                <w:szCs w:val="24"/>
                <w:lang w:eastAsia="uk-UA"/>
              </w:rPr>
              <w:t>З Регламентом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 затвердженим наказом Бюро економічної безпеки України від 23 жовтня 2021 року N 6, зареєстрованим у Міністерстві юстиції України 28 жовтня 2021 року за N 1392/37014 ознайомлений(а).</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292"/>
            <w:bookmarkEnd w:id="280"/>
            <w:r w:rsidRPr="0093761F">
              <w:rPr>
                <w:rFonts w:ascii="Times New Roman" w:eastAsia="Times New Roman" w:hAnsi="Times New Roman" w:cs="Times New Roman"/>
                <w:sz w:val="24"/>
                <w:szCs w:val="24"/>
                <w:lang w:eastAsia="uk-UA"/>
              </w:rPr>
              <w:t>Інформацію стосовно тестових завдань кваліфікаційного іспиту (тестування) та психологічного тестування щодо відповідності критеріям професійної придатності для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 зобов'язуюсь не розголошувати будь-яким іншим третім особам.</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293"/>
            <w:bookmarkEnd w:id="281"/>
            <w:r w:rsidRPr="0093761F">
              <w:rPr>
                <w:rFonts w:ascii="Times New Roman" w:eastAsia="Times New Roman" w:hAnsi="Times New Roman" w:cs="Times New Roman"/>
                <w:sz w:val="24"/>
                <w:szCs w:val="24"/>
                <w:lang w:eastAsia="uk-UA"/>
              </w:rPr>
              <w:t xml:space="preserve">До заяви додаю документи для участі у конкурсі на ___ </w:t>
            </w:r>
            <w:proofErr w:type="spellStart"/>
            <w:r w:rsidRPr="0093761F">
              <w:rPr>
                <w:rFonts w:ascii="Times New Roman" w:eastAsia="Times New Roman" w:hAnsi="Times New Roman" w:cs="Times New Roman"/>
                <w:sz w:val="24"/>
                <w:szCs w:val="24"/>
                <w:lang w:eastAsia="uk-UA"/>
              </w:rPr>
              <w:t>арк</w:t>
            </w:r>
            <w:proofErr w:type="spellEnd"/>
            <w:r w:rsidRPr="0093761F">
              <w:rPr>
                <w:rFonts w:ascii="Times New Roman" w:eastAsia="Times New Roman" w:hAnsi="Times New Roman" w:cs="Times New Roman"/>
                <w:sz w:val="24"/>
                <w:szCs w:val="24"/>
                <w:lang w:eastAsia="uk-UA"/>
              </w:rPr>
              <w:t>.</w:t>
            </w:r>
          </w:p>
        </w:tc>
      </w:tr>
      <w:tr w:rsidR="0093761F" w:rsidRPr="0093761F" w:rsidTr="001C06DF">
        <w:trPr>
          <w:tblCellSpacing w:w="22" w:type="dxa"/>
          <w:jc w:val="center"/>
        </w:trPr>
        <w:tc>
          <w:tcPr>
            <w:tcW w:w="3622"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294"/>
            <w:bookmarkEnd w:id="282"/>
            <w:r w:rsidRPr="0093761F">
              <w:rPr>
                <w:rFonts w:ascii="Times New Roman" w:eastAsia="Times New Roman" w:hAnsi="Times New Roman" w:cs="Times New Roman"/>
                <w:sz w:val="24"/>
                <w:szCs w:val="24"/>
                <w:lang w:eastAsia="uk-UA"/>
              </w:rPr>
              <w:t>"___" __________ 20__ року</w:t>
            </w:r>
          </w:p>
        </w:tc>
        <w:tc>
          <w:tcPr>
            <w:tcW w:w="1315" w:type="pct"/>
            <w:gridSpan w:val="2"/>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83" w:name="295"/>
            <w:bookmarkEnd w:id="283"/>
            <w:r w:rsidRPr="0093761F">
              <w:rPr>
                <w:rFonts w:ascii="Times New Roman" w:eastAsia="Times New Roman" w:hAnsi="Times New Roman" w:cs="Times New Roman"/>
                <w:sz w:val="24"/>
                <w:szCs w:val="24"/>
                <w:lang w:eastAsia="uk-UA"/>
              </w:rPr>
              <w:t>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r>
      <w:tr w:rsidR="0093761F" w:rsidRPr="0093761F" w:rsidTr="001C06DF">
        <w:tblPrEx>
          <w:jc w:val="left"/>
          <w:tblCellSpacing w:w="15" w:type="dxa"/>
          <w:tblCellMar>
            <w:top w:w="15" w:type="dxa"/>
            <w:left w:w="15" w:type="dxa"/>
            <w:bottom w:w="15" w:type="dxa"/>
            <w:right w:w="15" w:type="dxa"/>
          </w:tblCellMar>
        </w:tblPrEx>
        <w:trPr>
          <w:gridAfter w:val="1"/>
          <w:wAfter w:w="108" w:type="pct"/>
          <w:tblCellSpacing w:w="15" w:type="dxa"/>
        </w:trPr>
        <w:tc>
          <w:tcPr>
            <w:tcW w:w="0" w:type="auto"/>
            <w:gridSpan w:val="2"/>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3"/>
            </w:tblGrid>
            <w:tr w:rsidR="0093761F" w:rsidRPr="0093761F">
              <w:trPr>
                <w:tblCellSpacing w:w="22" w:type="dxa"/>
              </w:trPr>
              <w:tc>
                <w:tcPr>
                  <w:tcW w:w="5000" w:type="pct"/>
                  <w:vAlign w:val="center"/>
                  <w:hideMark/>
                </w:tcPr>
                <w:p w:rsidR="0093761F" w:rsidRPr="0093761F" w:rsidRDefault="0093761F" w:rsidP="001C06DF">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296"/>
                  <w:bookmarkStart w:id="285" w:name="297"/>
                  <w:bookmarkEnd w:id="284"/>
                  <w:bookmarkEnd w:id="285"/>
                  <w:r w:rsidRPr="001C06DF">
                    <w:rPr>
                      <w:rFonts w:ascii="Times New Roman" w:eastAsia="Times New Roman" w:hAnsi="Times New Roman" w:cs="Times New Roman"/>
                      <w:szCs w:val="24"/>
                      <w:lang w:eastAsia="uk-UA"/>
                    </w:rPr>
                    <w:lastRenderedPageBreak/>
                    <w:t>Додаток 2</w:t>
                  </w:r>
                  <w:r w:rsidRPr="001C06DF">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001C06DF" w:rsidRPr="001C06DF">
                    <w:rPr>
                      <w:rFonts w:ascii="Times New Roman" w:eastAsia="Times New Roman" w:hAnsi="Times New Roman" w:cs="Times New Roman"/>
                      <w:szCs w:val="24"/>
                      <w:lang w:eastAsia="uk-UA"/>
                    </w:rPr>
                    <w:t xml:space="preserve"> </w:t>
                  </w:r>
                  <w:r w:rsidRPr="001C06DF">
                    <w:rPr>
                      <w:rFonts w:ascii="Times New Roman" w:eastAsia="Times New Roman" w:hAnsi="Times New Roman" w:cs="Times New Roman"/>
                      <w:szCs w:val="24"/>
                      <w:lang w:eastAsia="uk-UA"/>
                    </w:rPr>
                    <w:t>(пункт 1 розділу IV)</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r w:rsidR="0093761F" w:rsidRPr="0093761F" w:rsidTr="001C06DF">
        <w:tblPrEx>
          <w:jc w:val="left"/>
          <w:tblCellSpacing w:w="15" w:type="dxa"/>
          <w:tblCellMar>
            <w:top w:w="15" w:type="dxa"/>
            <w:left w:w="15" w:type="dxa"/>
            <w:bottom w:w="15" w:type="dxa"/>
            <w:right w:w="15" w:type="dxa"/>
          </w:tblCellMar>
        </w:tblPrEx>
        <w:trPr>
          <w:gridAfter w:val="1"/>
          <w:wAfter w:w="109" w:type="pct"/>
          <w:tblCellSpacing w:w="15" w:type="dxa"/>
        </w:trPr>
        <w:tc>
          <w:tcPr>
            <w:tcW w:w="0" w:type="auto"/>
            <w:gridSpan w:val="2"/>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918"/>
            </w:tblGrid>
            <w:tr w:rsidR="0093761F" w:rsidRPr="0093761F">
              <w:trPr>
                <w:tblCellSpacing w:w="22" w:type="dxa"/>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298"/>
                  <w:bookmarkEnd w:id="286"/>
                  <w:r w:rsidRPr="0093761F">
                    <w:rPr>
                      <w:rFonts w:ascii="Times New Roman" w:eastAsia="Times New Roman" w:hAnsi="Times New Roman" w:cs="Times New Roman"/>
                      <w:sz w:val="24"/>
                      <w:szCs w:val="24"/>
                      <w:lang w:eastAsia="uk-UA"/>
                    </w:rPr>
                    <w:t>Директору Бюро економічної безпеки України</w:t>
                  </w:r>
                  <w:r w:rsidRPr="0093761F">
                    <w:rPr>
                      <w:rFonts w:ascii="Times New Roman" w:eastAsia="Times New Roman" w:hAnsi="Times New Roman" w:cs="Times New Roman"/>
                      <w:sz w:val="24"/>
                      <w:szCs w:val="24"/>
                      <w:lang w:eastAsia="uk-UA"/>
                    </w:rPr>
                    <w:br/>
                    <w:t>________________________________________</w:t>
                  </w:r>
                  <w:r w:rsidRPr="0093761F">
                    <w:rPr>
                      <w:rFonts w:ascii="Times New Roman" w:eastAsia="Times New Roman" w:hAnsi="Times New Roman" w:cs="Times New Roman"/>
                      <w:sz w:val="24"/>
                      <w:szCs w:val="24"/>
                      <w:lang w:eastAsia="uk-UA"/>
                    </w:rPr>
                    <w:br/>
                    <w:t>________________________________________</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87" w:name="299"/>
      <w:bookmarkEnd w:id="287"/>
      <w:r w:rsidRPr="0093761F">
        <w:rPr>
          <w:rFonts w:ascii="Times New Roman" w:eastAsia="Times New Roman" w:hAnsi="Times New Roman" w:cs="Times New Roman"/>
          <w:b/>
          <w:bCs/>
          <w:color w:val="000000"/>
          <w:sz w:val="27"/>
          <w:szCs w:val="27"/>
          <w:lang w:eastAsia="uk-UA"/>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738"/>
        <w:gridCol w:w="2762"/>
      </w:tblGrid>
      <w:tr w:rsidR="0093761F" w:rsidRPr="0093761F" w:rsidTr="0093761F">
        <w:trPr>
          <w:tblCellSpacing w:w="22" w:type="dxa"/>
          <w:jc w:val="center"/>
        </w:trPr>
        <w:tc>
          <w:tcPr>
            <w:tcW w:w="5000" w:type="pct"/>
            <w:gridSpan w:val="2"/>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300"/>
            <w:bookmarkEnd w:id="288"/>
            <w:r w:rsidRPr="0093761F">
              <w:rPr>
                <w:rFonts w:ascii="Times New Roman" w:eastAsia="Times New Roman" w:hAnsi="Times New Roman" w:cs="Times New Roman"/>
                <w:sz w:val="24"/>
                <w:szCs w:val="24"/>
                <w:lang w:eastAsia="uk-UA"/>
              </w:rPr>
              <w:t>Я,</w:t>
            </w:r>
            <w:r w:rsidRPr="0093761F">
              <w:rPr>
                <w:rFonts w:ascii="Times New Roman" w:eastAsia="Times New Roman" w:hAnsi="Times New Roman" w:cs="Times New Roman"/>
                <w:b/>
                <w:bCs/>
                <w:sz w:val="24"/>
                <w:szCs w:val="24"/>
                <w:lang w:eastAsia="uk-UA"/>
              </w:rPr>
              <w:t> </w:t>
            </w:r>
            <w:r w:rsidRPr="0093761F">
              <w:rPr>
                <w:rFonts w:ascii="Times New Roman" w:eastAsia="Times New Roman" w:hAnsi="Times New Roman" w:cs="Times New Roman"/>
                <w:sz w:val="24"/>
                <w:szCs w:val="24"/>
                <w:lang w:eastAsia="uk-UA"/>
              </w:rPr>
              <w:t>__________________________________________________________________________________,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(прізвище, ім'я та по батькові (за наявності))</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відповідно до частини першої статті 27 Закону України "Про запобігання корупції" повідомляю про працюючих у Бюро економічної безпеки України близьких мені осіб:</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(прізвище, ім'я та по батькові (за наявності))</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_____________________________________________________________________________________</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(посада, підрозділ, ступінь родинного зв'язку)</w:t>
            </w:r>
          </w:p>
        </w:tc>
      </w:tr>
      <w:tr w:rsidR="0093761F" w:rsidRPr="0093761F" w:rsidTr="0093761F">
        <w:trPr>
          <w:tblCellSpacing w:w="22" w:type="dxa"/>
          <w:jc w:val="center"/>
        </w:trPr>
        <w:tc>
          <w:tcPr>
            <w:tcW w:w="37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301"/>
            <w:bookmarkEnd w:id="289"/>
            <w:r w:rsidRPr="0093761F">
              <w:rPr>
                <w:rFonts w:ascii="Times New Roman" w:eastAsia="Times New Roman" w:hAnsi="Times New Roman" w:cs="Times New Roman"/>
                <w:sz w:val="24"/>
                <w:szCs w:val="24"/>
                <w:lang w:eastAsia="uk-UA"/>
              </w:rPr>
              <w:t>"___" __________ 20__ року</w:t>
            </w:r>
          </w:p>
        </w:tc>
        <w:tc>
          <w:tcPr>
            <w:tcW w:w="13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0" w:name="302"/>
            <w:bookmarkEnd w:id="290"/>
            <w:r w:rsidRPr="0093761F">
              <w:rPr>
                <w:rFonts w:ascii="Times New Roman" w:eastAsia="Times New Roman" w:hAnsi="Times New Roman" w:cs="Times New Roman"/>
                <w:sz w:val="24"/>
                <w:szCs w:val="24"/>
                <w:lang w:eastAsia="uk-UA"/>
              </w:rPr>
              <w:t>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1" w:name="303"/>
      <w:bookmarkEnd w:id="291"/>
      <w:r w:rsidRPr="0093761F">
        <w:rPr>
          <w:rFonts w:ascii="Times New Roman" w:eastAsia="Times New Roman" w:hAnsi="Times New Roman" w:cs="Times New Roman"/>
          <w:color w:val="000000"/>
          <w:sz w:val="27"/>
          <w:szCs w:val="27"/>
          <w:lang w:eastAsia="uk-UA"/>
        </w:rPr>
        <w:t> </w:t>
      </w: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Pr="0093761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1C06DF">
              <w:trPr>
                <w:tblCellSpacing w:w="22" w:type="dxa"/>
              </w:trPr>
              <w:tc>
                <w:tcPr>
                  <w:tcW w:w="5000" w:type="pct"/>
                  <w:vAlign w:val="center"/>
                  <w:hideMark/>
                </w:tcPr>
                <w:p w:rsidR="0093761F" w:rsidRPr="001C06DF" w:rsidRDefault="0093761F" w:rsidP="0093761F">
                  <w:pPr>
                    <w:spacing w:before="100" w:beforeAutospacing="1" w:after="100" w:afterAutospacing="1" w:line="240" w:lineRule="auto"/>
                    <w:rPr>
                      <w:rFonts w:ascii="Times New Roman" w:eastAsia="Times New Roman" w:hAnsi="Times New Roman" w:cs="Times New Roman"/>
                      <w:szCs w:val="24"/>
                      <w:lang w:eastAsia="uk-UA"/>
                    </w:rPr>
                  </w:pPr>
                  <w:bookmarkStart w:id="292" w:name="304"/>
                  <w:bookmarkEnd w:id="292"/>
                  <w:r w:rsidRPr="001C06DF">
                    <w:rPr>
                      <w:rFonts w:ascii="Times New Roman" w:eastAsia="Times New Roman" w:hAnsi="Times New Roman" w:cs="Times New Roman"/>
                      <w:szCs w:val="24"/>
                      <w:lang w:eastAsia="uk-UA"/>
                    </w:rPr>
                    <w:lastRenderedPageBreak/>
                    <w:t>Додаток 3</w:t>
                  </w:r>
                  <w:r w:rsidRPr="001C06DF">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1C06DF">
                    <w:rPr>
                      <w:rFonts w:ascii="Times New Roman" w:eastAsia="Times New Roman" w:hAnsi="Times New Roman" w:cs="Times New Roman"/>
                      <w:szCs w:val="24"/>
                      <w:lang w:eastAsia="uk-UA"/>
                    </w:rPr>
                    <w:br/>
                    <w:t>(пункт 15 розділу V)</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93" w:name="305"/>
      <w:bookmarkEnd w:id="293"/>
      <w:r w:rsidRPr="0093761F">
        <w:rPr>
          <w:rFonts w:ascii="Times New Roman" w:eastAsia="Times New Roman" w:hAnsi="Times New Roman" w:cs="Times New Roman"/>
          <w:b/>
          <w:bCs/>
          <w:color w:val="000000"/>
          <w:sz w:val="27"/>
          <w:szCs w:val="27"/>
          <w:lang w:eastAsia="uk-UA"/>
        </w:rPr>
        <w:t>ВІДОМІСТЬ</w:t>
      </w:r>
      <w:r w:rsidRPr="0093761F">
        <w:rPr>
          <w:rFonts w:ascii="Times New Roman" w:eastAsia="Times New Roman" w:hAnsi="Times New Roman" w:cs="Times New Roman"/>
          <w:b/>
          <w:bCs/>
          <w:color w:val="000000"/>
          <w:sz w:val="27"/>
          <w:szCs w:val="27"/>
          <w:lang w:eastAsia="uk-UA"/>
        </w:rPr>
        <w:br/>
        <w:t>про результати тестування*</w:t>
      </w:r>
    </w:p>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bookmarkStart w:id="294" w:name="306"/>
      <w:bookmarkEnd w:id="294"/>
      <w:r w:rsidRPr="0093761F">
        <w:rPr>
          <w:rFonts w:ascii="Times New Roman" w:eastAsia="Times New Roman" w:hAnsi="Times New Roman" w:cs="Times New Roman"/>
          <w:color w:val="000000"/>
          <w:sz w:val="27"/>
          <w:szCs w:val="27"/>
          <w:lang w:eastAsia="uk-UA"/>
        </w:rPr>
        <w:t>** Вид тестування _____________________________________________</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2538"/>
        <w:gridCol w:w="2538"/>
        <w:gridCol w:w="2560"/>
      </w:tblGrid>
      <w:tr w:rsidR="0093761F" w:rsidRPr="0093761F" w:rsidTr="001C06DF">
        <w:trPr>
          <w:tblCellSpacing w:w="22" w:type="dxa"/>
          <w:jc w:val="center"/>
        </w:trPr>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5" w:name="307"/>
            <w:bookmarkEnd w:id="295"/>
            <w:r w:rsidRPr="0093761F">
              <w:rPr>
                <w:rFonts w:ascii="Times New Roman" w:eastAsia="Times New Roman" w:hAnsi="Times New Roman" w:cs="Times New Roman"/>
                <w:sz w:val="24"/>
                <w:szCs w:val="24"/>
                <w:lang w:eastAsia="uk-UA"/>
              </w:rPr>
              <w:t>Назва посади (посад)</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6" w:name="308"/>
            <w:bookmarkEnd w:id="296"/>
            <w:r w:rsidRPr="0093761F">
              <w:rPr>
                <w:rFonts w:ascii="Times New Roman" w:eastAsia="Times New Roman" w:hAnsi="Times New Roman" w:cs="Times New Roman"/>
                <w:sz w:val="24"/>
                <w:szCs w:val="24"/>
                <w:lang w:eastAsia="uk-UA"/>
              </w:rPr>
              <w:t>Прізвище, ім'я, по батькові (за наявності) кандидата</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7" w:name="309"/>
            <w:bookmarkEnd w:id="297"/>
            <w:r w:rsidRPr="0093761F">
              <w:rPr>
                <w:rFonts w:ascii="Times New Roman" w:eastAsia="Times New Roman" w:hAnsi="Times New Roman" w:cs="Times New Roman"/>
                <w:sz w:val="24"/>
                <w:szCs w:val="24"/>
                <w:lang w:eastAsia="uk-UA"/>
              </w:rPr>
              <w:t>Кількість правильних відповідей / прогноз успішності професійної діяльності</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8" w:name="310"/>
            <w:bookmarkEnd w:id="298"/>
            <w:r w:rsidRPr="0093761F">
              <w:rPr>
                <w:rFonts w:ascii="Times New Roman" w:eastAsia="Times New Roman" w:hAnsi="Times New Roman" w:cs="Times New Roman"/>
                <w:sz w:val="24"/>
                <w:szCs w:val="24"/>
                <w:lang w:eastAsia="uk-UA"/>
              </w:rPr>
              <w:t>Кількість одержаних балів</w:t>
            </w:r>
          </w:p>
        </w:tc>
      </w:tr>
      <w:tr w:rsidR="0093761F" w:rsidRPr="0093761F" w:rsidTr="001C06DF">
        <w:trPr>
          <w:tblCellSpacing w:w="22" w:type="dxa"/>
          <w:jc w:val="center"/>
        </w:trPr>
        <w:tc>
          <w:tcPr>
            <w:tcW w:w="1250"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9" w:name="311"/>
            <w:bookmarkEnd w:id="299"/>
            <w:r w:rsidRPr="0093761F">
              <w:rPr>
                <w:rFonts w:ascii="Times New Roman" w:eastAsia="Times New Roman" w:hAnsi="Times New Roman" w:cs="Times New Roman"/>
                <w:sz w:val="24"/>
                <w:szCs w:val="24"/>
                <w:lang w:eastAsia="uk-UA"/>
              </w:rPr>
              <w:t>Посада 1</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0" w:name="312"/>
            <w:bookmarkEnd w:id="300"/>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1" w:name="313"/>
            <w:bookmarkEnd w:id="301"/>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2" w:name="314"/>
            <w:bookmarkEnd w:id="302"/>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3" w:name="315"/>
            <w:bookmarkEnd w:id="303"/>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4" w:name="316"/>
            <w:bookmarkEnd w:id="304"/>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5" w:name="317"/>
            <w:bookmarkEnd w:id="305"/>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6" w:name="318"/>
            <w:bookmarkEnd w:id="306"/>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7" w:name="319"/>
            <w:bookmarkEnd w:id="307"/>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8" w:name="320"/>
            <w:bookmarkEnd w:id="308"/>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1250"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9" w:name="321"/>
            <w:bookmarkEnd w:id="309"/>
            <w:r w:rsidRPr="0093761F">
              <w:rPr>
                <w:rFonts w:ascii="Times New Roman" w:eastAsia="Times New Roman" w:hAnsi="Times New Roman" w:cs="Times New Roman"/>
                <w:sz w:val="24"/>
                <w:szCs w:val="24"/>
                <w:lang w:eastAsia="uk-UA"/>
              </w:rPr>
              <w:t>Посада 2</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0" w:name="322"/>
            <w:bookmarkEnd w:id="310"/>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1" w:name="323"/>
            <w:bookmarkEnd w:id="311"/>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2" w:name="324"/>
            <w:bookmarkEnd w:id="312"/>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3" w:name="325"/>
            <w:bookmarkEnd w:id="313"/>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4" w:name="326"/>
            <w:bookmarkEnd w:id="314"/>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5" w:name="327"/>
            <w:bookmarkEnd w:id="315"/>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6" w:name="328"/>
            <w:bookmarkEnd w:id="316"/>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7" w:name="329"/>
            <w:bookmarkEnd w:id="317"/>
            <w:r w:rsidRPr="0093761F">
              <w:rPr>
                <w:rFonts w:ascii="Times New Roman" w:eastAsia="Times New Roman" w:hAnsi="Times New Roman" w:cs="Times New Roman"/>
                <w:sz w:val="24"/>
                <w:szCs w:val="24"/>
                <w:lang w:eastAsia="uk-UA"/>
              </w:rPr>
              <w:t> </w:t>
            </w:r>
          </w:p>
        </w:tc>
        <w:tc>
          <w:tcPr>
            <w:tcW w:w="1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8" w:name="330"/>
            <w:bookmarkEnd w:id="318"/>
            <w:r w:rsidRPr="0093761F">
              <w:rPr>
                <w:rFonts w:ascii="Times New Roman" w:eastAsia="Times New Roman" w:hAnsi="Times New Roman" w:cs="Times New Roman"/>
                <w:sz w:val="24"/>
                <w:szCs w:val="24"/>
                <w:lang w:eastAsia="uk-UA"/>
              </w:rPr>
              <w:t> </w:t>
            </w:r>
          </w:p>
        </w:tc>
      </w:tr>
    </w:tbl>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tbl>
      <w:tblPr>
        <w:tblW w:w="5000" w:type="pct"/>
        <w:jc w:val="center"/>
        <w:tblCellSpacing w:w="22" w:type="dxa"/>
        <w:tblCellMar>
          <w:top w:w="15" w:type="dxa"/>
          <w:left w:w="15" w:type="dxa"/>
          <w:bottom w:w="15" w:type="dxa"/>
          <w:right w:w="15" w:type="dxa"/>
        </w:tblCellMar>
        <w:tblLook w:val="04A0" w:firstRow="1" w:lastRow="0" w:firstColumn="1" w:lastColumn="0" w:noHBand="0" w:noVBand="1"/>
      </w:tblPr>
      <w:tblGrid>
        <w:gridCol w:w="3275"/>
        <w:gridCol w:w="2351"/>
        <w:gridCol w:w="4580"/>
      </w:tblGrid>
      <w:tr w:rsidR="0093761F" w:rsidRPr="0093761F" w:rsidTr="0093761F">
        <w:trPr>
          <w:tblCellSpacing w:w="22" w:type="dxa"/>
          <w:jc w:val="center"/>
        </w:trPr>
        <w:tc>
          <w:tcPr>
            <w:tcW w:w="16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331"/>
            <w:bookmarkEnd w:id="319"/>
            <w:r w:rsidRPr="0093761F">
              <w:rPr>
                <w:rFonts w:ascii="Times New Roman" w:eastAsia="Times New Roman" w:hAnsi="Times New Roman" w:cs="Times New Roman"/>
                <w:sz w:val="24"/>
                <w:szCs w:val="24"/>
                <w:lang w:eastAsia="uk-UA"/>
              </w:rPr>
              <w:t>Секретар конкурсної комісії</w:t>
            </w:r>
          </w:p>
        </w:tc>
        <w:tc>
          <w:tcPr>
            <w:tcW w:w="11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20" w:name="332"/>
            <w:bookmarkEnd w:id="320"/>
            <w:r w:rsidRPr="0093761F">
              <w:rPr>
                <w:rFonts w:ascii="Times New Roman" w:eastAsia="Times New Roman" w:hAnsi="Times New Roman" w:cs="Times New Roman"/>
                <w:sz w:val="24"/>
                <w:szCs w:val="24"/>
                <w:lang w:eastAsia="uk-UA"/>
              </w:rPr>
              <w:t>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c>
          <w:tcPr>
            <w:tcW w:w="22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21" w:name="333"/>
            <w:bookmarkEnd w:id="321"/>
            <w:r w:rsidRPr="0093761F">
              <w:rPr>
                <w:rFonts w:ascii="Times New Roman" w:eastAsia="Times New Roman" w:hAnsi="Times New Roman" w:cs="Times New Roman"/>
                <w:sz w:val="24"/>
                <w:szCs w:val="24"/>
                <w:lang w:eastAsia="uk-UA"/>
              </w:rPr>
              <w:t>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по батькові (за наявності))</w:t>
            </w:r>
          </w:p>
        </w:tc>
      </w:tr>
    </w:tbl>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2" w:name="334"/>
      <w:bookmarkEnd w:id="322"/>
      <w:r w:rsidRPr="0093761F">
        <w:rPr>
          <w:rFonts w:ascii="Times New Roman" w:eastAsia="Times New Roman" w:hAnsi="Times New Roman" w:cs="Times New Roman"/>
          <w:color w:val="000000"/>
          <w:sz w:val="27"/>
          <w:szCs w:val="27"/>
          <w:lang w:eastAsia="uk-UA"/>
        </w:rPr>
        <w:t>____________</w:t>
      </w:r>
      <w:r w:rsidRPr="0093761F">
        <w:rPr>
          <w:rFonts w:ascii="Times New Roman" w:eastAsia="Times New Roman" w:hAnsi="Times New Roman" w:cs="Times New Roman"/>
          <w:color w:val="000000"/>
          <w:sz w:val="27"/>
          <w:szCs w:val="27"/>
          <w:lang w:eastAsia="uk-UA"/>
        </w:rPr>
        <w:br/>
        <w:t>*</w:t>
      </w:r>
      <w:r w:rsidRPr="0093761F">
        <w:rPr>
          <w:rFonts w:ascii="Times New Roman" w:eastAsia="Times New Roman" w:hAnsi="Times New Roman" w:cs="Times New Roman"/>
          <w:color w:val="000000"/>
          <w:sz w:val="20"/>
          <w:szCs w:val="20"/>
          <w:lang w:eastAsia="uk-UA"/>
        </w:rPr>
        <w:t> Для кожного виду тестування заповнюється окрема відомість.</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3" w:name="335"/>
      <w:bookmarkEnd w:id="323"/>
      <w:r w:rsidRPr="0093761F">
        <w:rPr>
          <w:rFonts w:ascii="Times New Roman" w:eastAsia="Times New Roman" w:hAnsi="Times New Roman" w:cs="Times New Roman"/>
          <w:color w:val="000000"/>
          <w:sz w:val="27"/>
          <w:szCs w:val="27"/>
          <w:lang w:eastAsia="uk-UA"/>
        </w:rPr>
        <w:t>**</w:t>
      </w:r>
      <w:r w:rsidRPr="0093761F">
        <w:rPr>
          <w:rFonts w:ascii="Times New Roman" w:eastAsia="Times New Roman" w:hAnsi="Times New Roman" w:cs="Times New Roman"/>
          <w:color w:val="000000"/>
          <w:sz w:val="20"/>
          <w:szCs w:val="20"/>
          <w:lang w:eastAsia="uk-UA"/>
        </w:rPr>
        <w:t> Зазначається один із етапів кваліфікаційного іспиту (тестування) щодо відповідності критеріям професійної придатності (загальне законодавство/спеціальне законодавство), психологічне тестування.</w:t>
      </w:r>
    </w:p>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4" w:name="336"/>
      <w:bookmarkEnd w:id="324"/>
      <w:r w:rsidRPr="0093761F">
        <w:rPr>
          <w:rFonts w:ascii="Times New Roman" w:eastAsia="Times New Roman" w:hAnsi="Times New Roman" w:cs="Times New Roman"/>
          <w:color w:val="000000"/>
          <w:sz w:val="27"/>
          <w:szCs w:val="27"/>
          <w:lang w:eastAsia="uk-UA"/>
        </w:rPr>
        <w:t> </w:t>
      </w:r>
    </w:p>
    <w:p w:rsidR="001C06D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1C06DF" w:rsidRPr="0093761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93761F">
              <w:trPr>
                <w:tblCellSpacing w:w="22" w:type="dxa"/>
              </w:trPr>
              <w:tc>
                <w:tcPr>
                  <w:tcW w:w="5000" w:type="pct"/>
                  <w:vAlign w:val="center"/>
                  <w:hideMark/>
                </w:tcPr>
                <w:p w:rsidR="0093761F" w:rsidRPr="0093761F" w:rsidRDefault="0093761F" w:rsidP="001C06DF">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337"/>
                  <w:bookmarkEnd w:id="325"/>
                  <w:r w:rsidRPr="001C06DF">
                    <w:rPr>
                      <w:rFonts w:ascii="Times New Roman" w:eastAsia="Times New Roman" w:hAnsi="Times New Roman" w:cs="Times New Roman"/>
                      <w:szCs w:val="24"/>
                      <w:lang w:eastAsia="uk-UA"/>
                    </w:rPr>
                    <w:lastRenderedPageBreak/>
                    <w:t>Додаток 4</w:t>
                  </w:r>
                  <w:r w:rsidRPr="001C06DF">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001C06DF" w:rsidRPr="001C06DF">
                    <w:rPr>
                      <w:rFonts w:ascii="Times New Roman" w:eastAsia="Times New Roman" w:hAnsi="Times New Roman" w:cs="Times New Roman"/>
                      <w:szCs w:val="24"/>
                      <w:lang w:eastAsia="uk-UA"/>
                    </w:rPr>
                    <w:t xml:space="preserve"> </w:t>
                  </w:r>
                  <w:r w:rsidRPr="001C06DF">
                    <w:rPr>
                      <w:rFonts w:ascii="Times New Roman" w:eastAsia="Times New Roman" w:hAnsi="Times New Roman" w:cs="Times New Roman"/>
                      <w:szCs w:val="24"/>
                      <w:lang w:eastAsia="uk-UA"/>
                    </w:rPr>
                    <w:t>(пункт 5 розділу VI)</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918"/>
            </w:tblGrid>
            <w:tr w:rsidR="0093761F" w:rsidRPr="0093761F">
              <w:trPr>
                <w:tblCellSpacing w:w="22" w:type="dxa"/>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338"/>
                  <w:bookmarkEnd w:id="326"/>
                  <w:r w:rsidRPr="0093761F">
                    <w:rPr>
                      <w:rFonts w:ascii="Times New Roman" w:eastAsia="Times New Roman" w:hAnsi="Times New Roman" w:cs="Times New Roman"/>
                      <w:sz w:val="24"/>
                      <w:szCs w:val="24"/>
                      <w:lang w:eastAsia="uk-UA"/>
                    </w:rPr>
                    <w:t>Конкурсній комісії з проведення конкурсу на</w:t>
                  </w:r>
                  <w:r w:rsidRPr="0093761F">
                    <w:rPr>
                      <w:rFonts w:ascii="Times New Roman" w:eastAsia="Times New Roman" w:hAnsi="Times New Roman" w:cs="Times New Roman"/>
                      <w:sz w:val="24"/>
                      <w:szCs w:val="24"/>
                      <w:lang w:eastAsia="uk-UA"/>
                    </w:rPr>
                    <w:br/>
                    <w:t>зайняття вакантних посад гласних/негласних</w:t>
                  </w:r>
                  <w:r w:rsidRPr="0093761F">
                    <w:rPr>
                      <w:rFonts w:ascii="Times New Roman" w:eastAsia="Times New Roman" w:hAnsi="Times New Roman" w:cs="Times New Roman"/>
                      <w:sz w:val="24"/>
                      <w:szCs w:val="24"/>
                      <w:lang w:eastAsia="uk-UA"/>
                    </w:rPr>
                    <w:br/>
                    <w:t>штатних працівників, які мають спеціальні</w:t>
                  </w:r>
                  <w:r w:rsidRPr="0093761F">
                    <w:rPr>
                      <w:rFonts w:ascii="Times New Roman" w:eastAsia="Times New Roman" w:hAnsi="Times New Roman" w:cs="Times New Roman"/>
                      <w:sz w:val="24"/>
                      <w:szCs w:val="24"/>
                      <w:lang w:eastAsia="uk-UA"/>
                    </w:rPr>
                    <w:br/>
                    <w:t>звання, у Бюро економічної безпеки України 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та по батькові (за наявності) кандидата</w:t>
                  </w:r>
                  <w:r w:rsidRPr="0093761F">
                    <w:rPr>
                      <w:rFonts w:ascii="Times New Roman" w:eastAsia="Times New Roman" w:hAnsi="Times New Roman" w:cs="Times New Roman"/>
                      <w:sz w:val="20"/>
                      <w:szCs w:val="20"/>
                      <w:lang w:eastAsia="uk-UA"/>
                    </w:rPr>
                    <w:br/>
                    <w:t>у родовому відмінку)</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проживає за адресою:</w:t>
                  </w:r>
                  <w:r w:rsidRPr="0093761F">
                    <w:rPr>
                      <w:rFonts w:ascii="Times New Roman" w:eastAsia="Times New Roman" w:hAnsi="Times New Roman" w:cs="Times New Roman"/>
                      <w:sz w:val="24"/>
                      <w:szCs w:val="24"/>
                      <w:lang w:eastAsia="uk-UA"/>
                    </w:rPr>
                    <w:br/>
                    <w:t>________________________________________</w:t>
                  </w:r>
                  <w:r w:rsidRPr="0093761F">
                    <w:rPr>
                      <w:rFonts w:ascii="Times New Roman" w:eastAsia="Times New Roman" w:hAnsi="Times New Roman" w:cs="Times New Roman"/>
                      <w:sz w:val="24"/>
                      <w:szCs w:val="24"/>
                      <w:lang w:eastAsia="uk-UA"/>
                    </w:rPr>
                    <w:br/>
                    <w:t>паспорт: серія (за наявності) ___ N __________</w:t>
                  </w:r>
                  <w:r w:rsidRPr="0093761F">
                    <w:rPr>
                      <w:rFonts w:ascii="Times New Roman" w:eastAsia="Times New Roman" w:hAnsi="Times New Roman" w:cs="Times New Roman"/>
                      <w:sz w:val="24"/>
                      <w:szCs w:val="24"/>
                      <w:lang w:eastAsia="uk-UA"/>
                    </w:rPr>
                    <w:br/>
                    <w:t>виданий ________________________________</w:t>
                  </w:r>
                  <w:r w:rsidRPr="0093761F">
                    <w:rPr>
                      <w:rFonts w:ascii="Times New Roman" w:eastAsia="Times New Roman" w:hAnsi="Times New Roman" w:cs="Times New Roman"/>
                      <w:sz w:val="24"/>
                      <w:szCs w:val="24"/>
                      <w:lang w:eastAsia="uk-UA"/>
                    </w:rPr>
                    <w:br/>
                    <w:t>________________________________________</w:t>
                  </w:r>
                  <w:r w:rsidRPr="0093761F">
                    <w:rPr>
                      <w:rFonts w:ascii="Times New Roman" w:eastAsia="Times New Roman" w:hAnsi="Times New Roman" w:cs="Times New Roman"/>
                      <w:sz w:val="24"/>
                      <w:szCs w:val="24"/>
                      <w:lang w:eastAsia="uk-UA"/>
                    </w:rPr>
                    <w:br/>
                    <w:t>номер мобільного телефону ________________</w:t>
                  </w:r>
                  <w:r w:rsidRPr="0093761F">
                    <w:rPr>
                      <w:rFonts w:ascii="Times New Roman" w:eastAsia="Times New Roman" w:hAnsi="Times New Roman" w:cs="Times New Roman"/>
                      <w:sz w:val="24"/>
                      <w:szCs w:val="24"/>
                      <w:lang w:eastAsia="uk-UA"/>
                    </w:rPr>
                    <w:br/>
                    <w:t>________________________________________</w:t>
                  </w:r>
                  <w:r w:rsidRPr="0093761F">
                    <w:rPr>
                      <w:rFonts w:ascii="Times New Roman" w:eastAsia="Times New Roman" w:hAnsi="Times New Roman" w:cs="Times New Roman"/>
                      <w:sz w:val="24"/>
                      <w:szCs w:val="24"/>
                      <w:lang w:eastAsia="uk-UA"/>
                    </w:rPr>
                    <w:br/>
                    <w:t>e-mail ___________________________________</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27" w:name="339"/>
      <w:bookmarkEnd w:id="327"/>
      <w:r w:rsidRPr="0093761F">
        <w:rPr>
          <w:rFonts w:ascii="Times New Roman" w:eastAsia="Times New Roman" w:hAnsi="Times New Roman" w:cs="Times New Roman"/>
          <w:b/>
          <w:bCs/>
          <w:color w:val="000000"/>
          <w:sz w:val="27"/>
          <w:szCs w:val="27"/>
          <w:lang w:eastAsia="uk-UA"/>
        </w:rPr>
        <w:t>ЗГОДА</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8" w:name="340"/>
      <w:bookmarkEnd w:id="328"/>
      <w:r w:rsidRPr="0093761F">
        <w:rPr>
          <w:rFonts w:ascii="Times New Roman" w:eastAsia="Times New Roman" w:hAnsi="Times New Roman" w:cs="Times New Roman"/>
          <w:color w:val="000000"/>
          <w:sz w:val="27"/>
          <w:szCs w:val="27"/>
          <w:lang w:eastAsia="uk-UA"/>
        </w:rPr>
        <w:t>Надаю письмову згоду на проходження кваліфікаційного тестування з фізичної підготовки кандидатів на зайняття вакантних посад, які мають спеціальні звання, у Бюро економічної безпеки України.</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29" w:name="341"/>
      <w:bookmarkEnd w:id="329"/>
      <w:r w:rsidRPr="0093761F">
        <w:rPr>
          <w:rFonts w:ascii="Times New Roman" w:eastAsia="Times New Roman" w:hAnsi="Times New Roman" w:cs="Times New Roman"/>
          <w:color w:val="000000"/>
          <w:sz w:val="27"/>
          <w:szCs w:val="27"/>
          <w:lang w:eastAsia="uk-UA"/>
        </w:rPr>
        <w:t>З порядком та строками проведення кваліфікаційного тестування з фізичної підготовки кандидатів ознайомлений.</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0" w:name="342"/>
      <w:bookmarkEnd w:id="330"/>
      <w:r w:rsidRPr="0093761F">
        <w:rPr>
          <w:rFonts w:ascii="Times New Roman" w:eastAsia="Times New Roman" w:hAnsi="Times New Roman" w:cs="Times New Roman"/>
          <w:color w:val="000000"/>
          <w:sz w:val="27"/>
          <w:szCs w:val="27"/>
          <w:lang w:eastAsia="uk-UA"/>
        </w:rPr>
        <w:t>Повідомляю про відсутність медичних протипоказань щодо складання кваліфікаційного тестування з фізичної підготовки кандидатів.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219"/>
        <w:gridCol w:w="2987"/>
      </w:tblGrid>
      <w:tr w:rsidR="0093761F" w:rsidRPr="0093761F" w:rsidTr="0093761F">
        <w:trPr>
          <w:tblCellSpacing w:w="22" w:type="dxa"/>
        </w:trPr>
        <w:tc>
          <w:tcPr>
            <w:tcW w:w="355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343"/>
            <w:bookmarkEnd w:id="331"/>
            <w:r w:rsidRPr="0093761F">
              <w:rPr>
                <w:rFonts w:ascii="Times New Roman" w:eastAsia="Times New Roman" w:hAnsi="Times New Roman" w:cs="Times New Roman"/>
                <w:sz w:val="24"/>
                <w:szCs w:val="24"/>
                <w:lang w:eastAsia="uk-UA"/>
              </w:rPr>
              <w:t>___ ___________ 20__ року</w:t>
            </w:r>
          </w:p>
        </w:tc>
        <w:tc>
          <w:tcPr>
            <w:tcW w:w="14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32" w:name="344"/>
            <w:bookmarkEnd w:id="332"/>
            <w:r w:rsidRPr="0093761F">
              <w:rPr>
                <w:rFonts w:ascii="Times New Roman" w:eastAsia="Times New Roman" w:hAnsi="Times New Roman" w:cs="Times New Roman"/>
                <w:sz w:val="24"/>
                <w:szCs w:val="24"/>
                <w:lang w:eastAsia="uk-UA"/>
              </w:rPr>
              <w:t>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r>
    </w:tbl>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1C06DF" w:rsidRPr="0093761F" w:rsidRDefault="001C06D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3" w:name="345"/>
      <w:bookmarkEnd w:id="333"/>
      <w:r w:rsidRPr="0093761F">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1C06DF">
              <w:trPr>
                <w:tblCellSpacing w:w="22" w:type="dxa"/>
              </w:trPr>
              <w:tc>
                <w:tcPr>
                  <w:tcW w:w="5000" w:type="pct"/>
                  <w:vAlign w:val="center"/>
                  <w:hideMark/>
                </w:tcPr>
                <w:p w:rsidR="0093761F" w:rsidRPr="001C06DF" w:rsidRDefault="0093761F" w:rsidP="0093761F">
                  <w:pPr>
                    <w:spacing w:before="100" w:beforeAutospacing="1" w:after="100" w:afterAutospacing="1" w:line="240" w:lineRule="auto"/>
                    <w:rPr>
                      <w:rFonts w:ascii="Times New Roman" w:eastAsia="Times New Roman" w:hAnsi="Times New Roman" w:cs="Times New Roman"/>
                      <w:szCs w:val="24"/>
                      <w:lang w:eastAsia="uk-UA"/>
                    </w:rPr>
                  </w:pPr>
                  <w:bookmarkStart w:id="334" w:name="346"/>
                  <w:bookmarkEnd w:id="334"/>
                  <w:r w:rsidRPr="001C06DF">
                    <w:rPr>
                      <w:rFonts w:ascii="Times New Roman" w:eastAsia="Times New Roman" w:hAnsi="Times New Roman" w:cs="Times New Roman"/>
                      <w:szCs w:val="24"/>
                      <w:lang w:eastAsia="uk-UA"/>
                    </w:rPr>
                    <w:lastRenderedPageBreak/>
                    <w:t>Додаток 5</w:t>
                  </w:r>
                  <w:r w:rsidRPr="001C06DF">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1C06DF">
                    <w:rPr>
                      <w:rFonts w:ascii="Times New Roman" w:eastAsia="Times New Roman" w:hAnsi="Times New Roman" w:cs="Times New Roman"/>
                      <w:szCs w:val="24"/>
                      <w:lang w:eastAsia="uk-UA"/>
                    </w:rPr>
                    <w:br/>
                    <w:t>(пункт 4 розділу VIII)</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35" w:name="347"/>
      <w:bookmarkEnd w:id="335"/>
      <w:r w:rsidRPr="0093761F">
        <w:rPr>
          <w:rFonts w:ascii="Times New Roman" w:eastAsia="Times New Roman" w:hAnsi="Times New Roman" w:cs="Times New Roman"/>
          <w:b/>
          <w:bCs/>
          <w:color w:val="000000"/>
          <w:sz w:val="27"/>
          <w:szCs w:val="27"/>
          <w:lang w:eastAsia="uk-UA"/>
        </w:rPr>
        <w:t>ВІДОМІСТЬ</w:t>
      </w:r>
      <w:r w:rsidRPr="0093761F">
        <w:rPr>
          <w:rFonts w:ascii="Times New Roman" w:eastAsia="Times New Roman" w:hAnsi="Times New Roman" w:cs="Times New Roman"/>
          <w:b/>
          <w:bCs/>
          <w:color w:val="000000"/>
          <w:sz w:val="27"/>
          <w:szCs w:val="27"/>
          <w:lang w:eastAsia="uk-UA"/>
        </w:rPr>
        <w:br/>
        <w:t>про результати співбесіди*</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93761F" w:rsidRPr="0093761F" w:rsidTr="0093761F">
        <w:trPr>
          <w:tblCellSpacing w:w="22" w:type="dxa"/>
          <w:jc w:val="center"/>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348"/>
            <w:bookmarkEnd w:id="336"/>
            <w:r w:rsidRPr="0093761F">
              <w:rPr>
                <w:rFonts w:ascii="Times New Roman" w:eastAsia="Times New Roman" w:hAnsi="Times New Roman" w:cs="Times New Roman"/>
                <w:sz w:val="24"/>
                <w:szCs w:val="24"/>
                <w:lang w:eastAsia="uk-UA"/>
              </w:rPr>
              <w:t>Вакантна посада (посади) 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(назва посади (посад))</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76"/>
        <w:gridCol w:w="3451"/>
        <w:gridCol w:w="3473"/>
      </w:tblGrid>
      <w:tr w:rsidR="0093761F" w:rsidRPr="0093761F" w:rsidTr="001C06DF">
        <w:trPr>
          <w:tblCellSpacing w:w="22" w:type="dxa"/>
          <w:jc w:val="center"/>
        </w:trPr>
        <w:tc>
          <w:tcPr>
            <w:tcW w:w="1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37" w:name="349"/>
            <w:bookmarkEnd w:id="337"/>
            <w:r w:rsidRPr="0093761F">
              <w:rPr>
                <w:rFonts w:ascii="Times New Roman" w:eastAsia="Times New Roman" w:hAnsi="Times New Roman" w:cs="Times New Roman"/>
                <w:sz w:val="24"/>
                <w:szCs w:val="24"/>
                <w:lang w:eastAsia="uk-UA"/>
              </w:rPr>
              <w:t>Прізвище, ім'я та по батькові (за наявності) кандидата</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38" w:name="350"/>
            <w:bookmarkEnd w:id="338"/>
            <w:r w:rsidRPr="0093761F">
              <w:rPr>
                <w:rFonts w:ascii="Times New Roman" w:eastAsia="Times New Roman" w:hAnsi="Times New Roman" w:cs="Times New Roman"/>
                <w:sz w:val="24"/>
                <w:szCs w:val="24"/>
                <w:lang w:eastAsia="uk-UA"/>
              </w:rPr>
              <w:t>Вимоги</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39" w:name="351"/>
            <w:bookmarkEnd w:id="339"/>
            <w:r w:rsidRPr="0093761F">
              <w:rPr>
                <w:rFonts w:ascii="Times New Roman" w:eastAsia="Times New Roman" w:hAnsi="Times New Roman" w:cs="Times New Roman"/>
                <w:sz w:val="24"/>
                <w:szCs w:val="24"/>
                <w:lang w:eastAsia="uk-UA"/>
              </w:rPr>
              <w:t>Бали</w:t>
            </w:r>
          </w:p>
        </w:tc>
      </w:tr>
      <w:tr w:rsidR="0093761F" w:rsidRPr="0093761F" w:rsidTr="001C06DF">
        <w:trPr>
          <w:tblCellSpacing w:w="22" w:type="dxa"/>
          <w:jc w:val="center"/>
        </w:trPr>
        <w:tc>
          <w:tcPr>
            <w:tcW w:w="1700"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0" w:name="352"/>
            <w:bookmarkEnd w:id="340"/>
            <w:r w:rsidRPr="0093761F">
              <w:rPr>
                <w:rFonts w:ascii="Times New Roman" w:eastAsia="Times New Roman" w:hAnsi="Times New Roman" w:cs="Times New Roman"/>
                <w:sz w:val="24"/>
                <w:szCs w:val="24"/>
                <w:lang w:eastAsia="uk-UA"/>
              </w:rPr>
              <w:t> </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1" w:name="353"/>
            <w:bookmarkEnd w:id="341"/>
            <w:r w:rsidRPr="0093761F">
              <w:rPr>
                <w:rFonts w:ascii="Times New Roman" w:eastAsia="Times New Roman" w:hAnsi="Times New Roman" w:cs="Times New Roman"/>
                <w:sz w:val="24"/>
                <w:szCs w:val="24"/>
                <w:lang w:eastAsia="uk-UA"/>
              </w:rPr>
              <w:t> </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2" w:name="354"/>
            <w:bookmarkEnd w:id="342"/>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3" w:name="355"/>
            <w:bookmarkEnd w:id="343"/>
            <w:r w:rsidRPr="0093761F">
              <w:rPr>
                <w:rFonts w:ascii="Times New Roman" w:eastAsia="Times New Roman" w:hAnsi="Times New Roman" w:cs="Times New Roman"/>
                <w:sz w:val="24"/>
                <w:szCs w:val="24"/>
                <w:lang w:eastAsia="uk-UA"/>
              </w:rPr>
              <w:t> </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4" w:name="356"/>
            <w:bookmarkEnd w:id="344"/>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5" w:name="357"/>
            <w:bookmarkEnd w:id="345"/>
            <w:r w:rsidRPr="0093761F">
              <w:rPr>
                <w:rFonts w:ascii="Times New Roman" w:eastAsia="Times New Roman" w:hAnsi="Times New Roman" w:cs="Times New Roman"/>
                <w:sz w:val="24"/>
                <w:szCs w:val="24"/>
                <w:lang w:eastAsia="uk-UA"/>
              </w:rPr>
              <w:t> </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6" w:name="358"/>
            <w:bookmarkEnd w:id="346"/>
            <w:r w:rsidRPr="0093761F">
              <w:rPr>
                <w:rFonts w:ascii="Times New Roman" w:eastAsia="Times New Roman" w:hAnsi="Times New Roman" w:cs="Times New Roman"/>
                <w:sz w:val="24"/>
                <w:szCs w:val="24"/>
                <w:lang w:eastAsia="uk-UA"/>
              </w:rPr>
              <w:t> </w:t>
            </w:r>
          </w:p>
        </w:tc>
      </w:tr>
      <w:tr w:rsidR="0093761F" w:rsidRPr="0093761F" w:rsidTr="001C06DF">
        <w:trPr>
          <w:tblCellSpacing w:w="22" w:type="dxa"/>
          <w:jc w:val="center"/>
        </w:trPr>
        <w:tc>
          <w:tcPr>
            <w:tcW w:w="0" w:type="auto"/>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7" w:name="359"/>
            <w:bookmarkEnd w:id="347"/>
            <w:r w:rsidRPr="0093761F">
              <w:rPr>
                <w:rFonts w:ascii="Times New Roman" w:eastAsia="Times New Roman" w:hAnsi="Times New Roman" w:cs="Times New Roman"/>
                <w:sz w:val="24"/>
                <w:szCs w:val="24"/>
                <w:lang w:eastAsia="uk-UA"/>
              </w:rPr>
              <w:t> </w:t>
            </w:r>
          </w:p>
        </w:tc>
        <w:tc>
          <w:tcPr>
            <w:tcW w:w="16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48" w:name="360"/>
            <w:bookmarkEnd w:id="348"/>
            <w:r w:rsidRPr="0093761F">
              <w:rPr>
                <w:rFonts w:ascii="Times New Roman" w:eastAsia="Times New Roman" w:hAnsi="Times New Roman" w:cs="Times New Roman"/>
                <w:sz w:val="24"/>
                <w:szCs w:val="24"/>
                <w:lang w:eastAsia="uk-UA"/>
              </w:rPr>
              <w:t> </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854"/>
        <w:gridCol w:w="2728"/>
        <w:gridCol w:w="4918"/>
      </w:tblGrid>
      <w:tr w:rsidR="0093761F" w:rsidRPr="0093761F" w:rsidTr="0093761F">
        <w:trPr>
          <w:tblCellSpacing w:w="22" w:type="dxa"/>
          <w:jc w:val="center"/>
        </w:trPr>
        <w:tc>
          <w:tcPr>
            <w:tcW w:w="135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361"/>
            <w:bookmarkEnd w:id="349"/>
            <w:r w:rsidRPr="0093761F">
              <w:rPr>
                <w:rFonts w:ascii="Times New Roman" w:eastAsia="Times New Roman" w:hAnsi="Times New Roman" w:cs="Times New Roman"/>
                <w:sz w:val="24"/>
                <w:szCs w:val="24"/>
                <w:lang w:eastAsia="uk-UA"/>
              </w:rPr>
              <w:t>Член конкурсної комісії</w:t>
            </w:r>
          </w:p>
        </w:tc>
        <w:tc>
          <w:tcPr>
            <w:tcW w:w="13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50" w:name="362"/>
            <w:bookmarkEnd w:id="350"/>
            <w:r w:rsidRPr="0093761F">
              <w:rPr>
                <w:rFonts w:ascii="Times New Roman" w:eastAsia="Times New Roman" w:hAnsi="Times New Roman" w:cs="Times New Roman"/>
                <w:sz w:val="24"/>
                <w:szCs w:val="24"/>
                <w:lang w:eastAsia="uk-UA"/>
              </w:rPr>
              <w:t>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c>
          <w:tcPr>
            <w:tcW w:w="23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51" w:name="363"/>
            <w:bookmarkEnd w:id="351"/>
            <w:r w:rsidRPr="0093761F">
              <w:rPr>
                <w:rFonts w:ascii="Times New Roman" w:eastAsia="Times New Roman" w:hAnsi="Times New Roman" w:cs="Times New Roman"/>
                <w:sz w:val="24"/>
                <w:szCs w:val="24"/>
                <w:lang w:eastAsia="uk-UA"/>
              </w:rPr>
              <w:t>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та по батькові (за наявності))</w:t>
            </w:r>
          </w:p>
        </w:tc>
      </w:tr>
      <w:tr w:rsidR="0093761F" w:rsidRPr="0093761F" w:rsidTr="0093761F">
        <w:trPr>
          <w:tblCellSpacing w:w="22" w:type="dxa"/>
          <w:jc w:val="center"/>
        </w:trPr>
        <w:tc>
          <w:tcPr>
            <w:tcW w:w="5000" w:type="pct"/>
            <w:gridSpan w:val="3"/>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364"/>
            <w:bookmarkEnd w:id="352"/>
            <w:r w:rsidRPr="0093761F">
              <w:rPr>
                <w:rFonts w:ascii="Times New Roman" w:eastAsia="Times New Roman" w:hAnsi="Times New Roman" w:cs="Times New Roman"/>
                <w:sz w:val="24"/>
                <w:szCs w:val="24"/>
                <w:lang w:eastAsia="uk-UA"/>
              </w:rPr>
              <w:t>____________</w:t>
            </w:r>
            <w:r w:rsidRPr="0093761F">
              <w:rPr>
                <w:rFonts w:ascii="Times New Roman" w:eastAsia="Times New Roman" w:hAnsi="Times New Roman" w:cs="Times New Roman"/>
                <w:sz w:val="24"/>
                <w:szCs w:val="24"/>
                <w:lang w:eastAsia="uk-UA"/>
              </w:rPr>
              <w:br/>
              <w:t>*</w:t>
            </w:r>
            <w:r w:rsidRPr="0093761F">
              <w:rPr>
                <w:rFonts w:ascii="Times New Roman" w:eastAsia="Times New Roman" w:hAnsi="Times New Roman" w:cs="Times New Roman"/>
                <w:sz w:val="20"/>
                <w:szCs w:val="20"/>
                <w:lang w:eastAsia="uk-UA"/>
              </w:rPr>
              <w:t> Заповнюється кожним членом конкурсної комісії</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53" w:name="365"/>
      <w:bookmarkEnd w:id="353"/>
      <w:r w:rsidRPr="0093761F">
        <w:rPr>
          <w:rFonts w:ascii="Times New Roman" w:eastAsia="Times New Roman" w:hAnsi="Times New Roman" w:cs="Times New Roman"/>
          <w:color w:val="000000"/>
          <w:sz w:val="27"/>
          <w:szCs w:val="27"/>
          <w:lang w:eastAsia="uk-UA"/>
        </w:rPr>
        <w:t> </w:t>
      </w: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Pr="0093761F"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8D2667">
              <w:trPr>
                <w:tblCellSpacing w:w="22" w:type="dxa"/>
              </w:trPr>
              <w:tc>
                <w:tcPr>
                  <w:tcW w:w="5000" w:type="pct"/>
                  <w:vAlign w:val="center"/>
                  <w:hideMark/>
                </w:tcPr>
                <w:p w:rsidR="0093761F" w:rsidRPr="008D2667" w:rsidRDefault="0093761F" w:rsidP="0093761F">
                  <w:pPr>
                    <w:spacing w:before="100" w:beforeAutospacing="1" w:after="100" w:afterAutospacing="1" w:line="240" w:lineRule="auto"/>
                    <w:rPr>
                      <w:rFonts w:ascii="Times New Roman" w:eastAsia="Times New Roman" w:hAnsi="Times New Roman" w:cs="Times New Roman"/>
                      <w:szCs w:val="24"/>
                      <w:lang w:eastAsia="uk-UA"/>
                    </w:rPr>
                  </w:pPr>
                  <w:bookmarkStart w:id="354" w:name="366"/>
                  <w:bookmarkEnd w:id="354"/>
                  <w:r w:rsidRPr="008D2667">
                    <w:rPr>
                      <w:rFonts w:ascii="Times New Roman" w:eastAsia="Times New Roman" w:hAnsi="Times New Roman" w:cs="Times New Roman"/>
                      <w:szCs w:val="24"/>
                      <w:lang w:eastAsia="uk-UA"/>
                    </w:rPr>
                    <w:lastRenderedPageBreak/>
                    <w:t>Додаток 6</w:t>
                  </w:r>
                  <w:r w:rsidRPr="008D2667">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8D2667">
                    <w:rPr>
                      <w:rFonts w:ascii="Times New Roman" w:eastAsia="Times New Roman" w:hAnsi="Times New Roman" w:cs="Times New Roman"/>
                      <w:szCs w:val="24"/>
                      <w:lang w:eastAsia="uk-UA"/>
                    </w:rPr>
                    <w:br/>
                    <w:t>(пункт 5 розділу VIII)</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55" w:name="367"/>
      <w:bookmarkEnd w:id="355"/>
      <w:r w:rsidRPr="0093761F">
        <w:rPr>
          <w:rFonts w:ascii="Times New Roman" w:eastAsia="Times New Roman" w:hAnsi="Times New Roman" w:cs="Times New Roman"/>
          <w:b/>
          <w:bCs/>
          <w:color w:val="000000"/>
          <w:sz w:val="27"/>
          <w:szCs w:val="27"/>
          <w:lang w:eastAsia="uk-UA"/>
        </w:rPr>
        <w:t>ЗВЕДЕНА ВІДОМІСТЬ</w:t>
      </w:r>
      <w:r w:rsidRPr="0093761F">
        <w:rPr>
          <w:rFonts w:ascii="Times New Roman" w:eastAsia="Times New Roman" w:hAnsi="Times New Roman" w:cs="Times New Roman"/>
          <w:b/>
          <w:bCs/>
          <w:color w:val="000000"/>
          <w:sz w:val="27"/>
          <w:szCs w:val="27"/>
          <w:lang w:eastAsia="uk-UA"/>
        </w:rPr>
        <w:br/>
        <w:t>середніх балів</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93761F" w:rsidRPr="0093761F" w:rsidTr="0093761F">
        <w:trPr>
          <w:tblCellSpacing w:w="22" w:type="dxa"/>
          <w:jc w:val="center"/>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368"/>
            <w:bookmarkEnd w:id="356"/>
            <w:r w:rsidRPr="0093761F">
              <w:rPr>
                <w:rFonts w:ascii="Times New Roman" w:eastAsia="Times New Roman" w:hAnsi="Times New Roman" w:cs="Times New Roman"/>
                <w:sz w:val="24"/>
                <w:szCs w:val="24"/>
                <w:lang w:eastAsia="uk-UA"/>
              </w:rPr>
              <w:t>Вакантна посада 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(назва посади)</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
        <w:gridCol w:w="1482"/>
        <w:gridCol w:w="2536"/>
        <w:gridCol w:w="1291"/>
        <w:gridCol w:w="620"/>
        <w:gridCol w:w="427"/>
        <w:gridCol w:w="427"/>
        <w:gridCol w:w="427"/>
        <w:gridCol w:w="427"/>
        <w:gridCol w:w="427"/>
        <w:gridCol w:w="769"/>
        <w:gridCol w:w="1120"/>
      </w:tblGrid>
      <w:tr w:rsidR="0093761F" w:rsidRPr="0093761F" w:rsidTr="008D2667">
        <w:trPr>
          <w:tblCellSpacing w:w="22" w:type="dxa"/>
          <w:jc w:val="center"/>
        </w:trPr>
        <w:tc>
          <w:tcPr>
            <w:tcW w:w="237"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57" w:name="480"/>
            <w:bookmarkEnd w:id="357"/>
            <w:r w:rsidRPr="0093761F">
              <w:rPr>
                <w:rFonts w:ascii="Times New Roman" w:eastAsia="Times New Roman" w:hAnsi="Times New Roman" w:cs="Times New Roman"/>
                <w:sz w:val="24"/>
                <w:szCs w:val="24"/>
                <w:lang w:eastAsia="uk-UA"/>
              </w:rPr>
              <w:t>N</w:t>
            </w:r>
            <w:r w:rsidRPr="0093761F">
              <w:rPr>
                <w:rFonts w:ascii="Times New Roman" w:eastAsia="Times New Roman" w:hAnsi="Times New Roman" w:cs="Times New Roman"/>
                <w:sz w:val="24"/>
                <w:szCs w:val="24"/>
                <w:lang w:eastAsia="uk-UA"/>
              </w:rPr>
              <w:br/>
              <w:t>п/н</w:t>
            </w:r>
          </w:p>
        </w:tc>
        <w:tc>
          <w:tcPr>
            <w:tcW w:w="709"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58" w:name="481"/>
            <w:bookmarkEnd w:id="358"/>
            <w:r w:rsidRPr="0093761F">
              <w:rPr>
                <w:rFonts w:ascii="Times New Roman" w:eastAsia="Times New Roman" w:hAnsi="Times New Roman" w:cs="Times New Roman"/>
                <w:sz w:val="24"/>
                <w:szCs w:val="24"/>
                <w:lang w:eastAsia="uk-UA"/>
              </w:rPr>
              <w:t>Прізвище, ім'я, по батькові (за наявності) кандидата</w:t>
            </w:r>
          </w:p>
        </w:tc>
        <w:tc>
          <w:tcPr>
            <w:tcW w:w="1229"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59" w:name="482"/>
            <w:bookmarkEnd w:id="359"/>
            <w:r w:rsidRPr="0093761F">
              <w:rPr>
                <w:rFonts w:ascii="Times New Roman" w:eastAsia="Times New Roman" w:hAnsi="Times New Roman" w:cs="Times New Roman"/>
                <w:sz w:val="24"/>
                <w:szCs w:val="24"/>
                <w:lang w:eastAsia="uk-UA"/>
              </w:rPr>
              <w:t>Вид оцінювання</w:t>
            </w:r>
          </w:p>
        </w:tc>
        <w:tc>
          <w:tcPr>
            <w:tcW w:w="615"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0" w:name="483"/>
            <w:bookmarkEnd w:id="360"/>
            <w:r w:rsidRPr="0093761F">
              <w:rPr>
                <w:rFonts w:ascii="Times New Roman" w:eastAsia="Times New Roman" w:hAnsi="Times New Roman" w:cs="Times New Roman"/>
                <w:sz w:val="24"/>
                <w:szCs w:val="24"/>
                <w:lang w:eastAsia="uk-UA"/>
              </w:rPr>
              <w:t>Вимоги</w:t>
            </w:r>
          </w:p>
        </w:tc>
        <w:tc>
          <w:tcPr>
            <w:tcW w:w="1544" w:type="pct"/>
            <w:gridSpan w:val="7"/>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1" w:name="484"/>
            <w:bookmarkEnd w:id="361"/>
            <w:r w:rsidRPr="0093761F">
              <w:rPr>
                <w:rFonts w:ascii="Times New Roman" w:eastAsia="Times New Roman" w:hAnsi="Times New Roman" w:cs="Times New Roman"/>
                <w:sz w:val="24"/>
                <w:szCs w:val="24"/>
                <w:lang w:eastAsia="uk-UA"/>
              </w:rPr>
              <w:t>Бали, виставлені членами комісії</w:t>
            </w:r>
          </w:p>
        </w:tc>
        <w:tc>
          <w:tcPr>
            <w:tcW w:w="520"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2" w:name="485"/>
            <w:bookmarkEnd w:id="362"/>
            <w:r w:rsidRPr="0093761F">
              <w:rPr>
                <w:rFonts w:ascii="Times New Roman" w:eastAsia="Times New Roman" w:hAnsi="Times New Roman" w:cs="Times New Roman"/>
                <w:sz w:val="24"/>
                <w:szCs w:val="24"/>
                <w:lang w:eastAsia="uk-UA"/>
              </w:rPr>
              <w:t>Середній бал</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615"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3" w:name="486"/>
            <w:bookmarkEnd w:id="36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4" w:name="487"/>
            <w:bookmarkEnd w:id="36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5" w:name="488"/>
            <w:bookmarkEnd w:id="365"/>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6" w:name="489"/>
            <w:bookmarkEnd w:id="366"/>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7" w:name="490"/>
            <w:bookmarkEnd w:id="367"/>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8" w:name="491"/>
            <w:bookmarkEnd w:id="368"/>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9" w:name="492"/>
            <w:bookmarkEnd w:id="369"/>
            <w:r w:rsidRPr="0093761F">
              <w:rPr>
                <w:rFonts w:ascii="Times New Roman" w:eastAsia="Times New Roman" w:hAnsi="Times New Roman" w:cs="Times New Roman"/>
                <w:sz w:val="24"/>
                <w:szCs w:val="24"/>
                <w:lang w:eastAsia="uk-UA"/>
              </w:rPr>
              <w:t> </w:t>
            </w:r>
          </w:p>
        </w:tc>
        <w:tc>
          <w:tcPr>
            <w:tcW w:w="520"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r w:rsidR="0093761F" w:rsidRPr="0093761F" w:rsidTr="008D2667">
        <w:trPr>
          <w:tblCellSpacing w:w="22" w:type="dxa"/>
          <w:jc w:val="center"/>
        </w:trPr>
        <w:tc>
          <w:tcPr>
            <w:tcW w:w="237"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0" w:name="493"/>
            <w:bookmarkEnd w:id="370"/>
            <w:r w:rsidRPr="0093761F">
              <w:rPr>
                <w:rFonts w:ascii="Times New Roman" w:eastAsia="Times New Roman" w:hAnsi="Times New Roman" w:cs="Times New Roman"/>
                <w:sz w:val="24"/>
                <w:szCs w:val="24"/>
                <w:lang w:eastAsia="uk-UA"/>
              </w:rPr>
              <w:t> </w:t>
            </w:r>
          </w:p>
        </w:tc>
        <w:tc>
          <w:tcPr>
            <w:tcW w:w="709"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1" w:name="494"/>
            <w:bookmarkEnd w:id="371"/>
            <w:r w:rsidRPr="0093761F">
              <w:rPr>
                <w:rFonts w:ascii="Times New Roman" w:eastAsia="Times New Roman" w:hAnsi="Times New Roman" w:cs="Times New Roman"/>
                <w:sz w:val="24"/>
                <w:szCs w:val="24"/>
                <w:lang w:eastAsia="uk-UA"/>
              </w:rPr>
              <w:t> </w:t>
            </w:r>
          </w:p>
        </w:tc>
        <w:tc>
          <w:tcPr>
            <w:tcW w:w="1229"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495"/>
            <w:bookmarkEnd w:id="372"/>
            <w:r w:rsidRPr="0093761F">
              <w:rPr>
                <w:rFonts w:ascii="Times New Roman" w:eastAsia="Times New Roman" w:hAnsi="Times New Roman" w:cs="Times New Roman"/>
                <w:sz w:val="24"/>
                <w:szCs w:val="24"/>
                <w:lang w:eastAsia="uk-UA"/>
              </w:rPr>
              <w:t>Тест 1</w:t>
            </w:r>
          </w:p>
        </w:tc>
        <w:tc>
          <w:tcPr>
            <w:tcW w:w="2180" w:type="pct"/>
            <w:gridSpan w:val="8"/>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3" w:name="496"/>
            <w:bookmarkEnd w:id="373"/>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4" w:name="497"/>
            <w:bookmarkEnd w:id="374"/>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498"/>
            <w:bookmarkEnd w:id="375"/>
            <w:r w:rsidRPr="0093761F">
              <w:rPr>
                <w:rFonts w:ascii="Times New Roman" w:eastAsia="Times New Roman" w:hAnsi="Times New Roman" w:cs="Times New Roman"/>
                <w:sz w:val="24"/>
                <w:szCs w:val="24"/>
                <w:lang w:eastAsia="uk-UA"/>
              </w:rPr>
              <w:t>Тест 2</w:t>
            </w:r>
          </w:p>
        </w:tc>
        <w:tc>
          <w:tcPr>
            <w:tcW w:w="2180" w:type="pct"/>
            <w:gridSpan w:val="8"/>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6" w:name="499"/>
            <w:bookmarkEnd w:id="376"/>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7" w:name="500"/>
            <w:bookmarkEnd w:id="377"/>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501"/>
            <w:bookmarkEnd w:id="378"/>
            <w:r w:rsidRPr="0093761F">
              <w:rPr>
                <w:rFonts w:ascii="Times New Roman" w:eastAsia="Times New Roman" w:hAnsi="Times New Roman" w:cs="Times New Roman"/>
                <w:sz w:val="24"/>
                <w:szCs w:val="24"/>
                <w:lang w:eastAsia="uk-UA"/>
              </w:rPr>
              <w:t>Психологічне тестування</w:t>
            </w:r>
          </w:p>
        </w:tc>
        <w:tc>
          <w:tcPr>
            <w:tcW w:w="2180" w:type="pct"/>
            <w:gridSpan w:val="8"/>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9" w:name="502"/>
            <w:bookmarkEnd w:id="379"/>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0" w:name="503"/>
            <w:bookmarkEnd w:id="380"/>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restar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1" w:name="504"/>
            <w:bookmarkEnd w:id="381"/>
            <w:r w:rsidRPr="0093761F">
              <w:rPr>
                <w:rFonts w:ascii="Times New Roman" w:eastAsia="Times New Roman" w:hAnsi="Times New Roman" w:cs="Times New Roman"/>
                <w:sz w:val="24"/>
                <w:szCs w:val="24"/>
                <w:lang w:eastAsia="uk-UA"/>
              </w:rPr>
              <w:t>Співбесіда</w:t>
            </w:r>
          </w:p>
        </w:tc>
        <w:tc>
          <w:tcPr>
            <w:tcW w:w="615"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2" w:name="505"/>
            <w:bookmarkEnd w:id="382"/>
            <w:r w:rsidRPr="0093761F">
              <w:rPr>
                <w:rFonts w:ascii="Times New Roman" w:eastAsia="Times New Roman" w:hAnsi="Times New Roman" w:cs="Times New Roman"/>
                <w:sz w:val="24"/>
                <w:szCs w:val="24"/>
                <w:lang w:eastAsia="uk-UA"/>
              </w:rPr>
              <w:t> </w:t>
            </w: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3" w:name="506"/>
            <w:bookmarkEnd w:id="38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4" w:name="507"/>
            <w:bookmarkEnd w:id="38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5" w:name="508"/>
            <w:bookmarkEnd w:id="385"/>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6" w:name="509"/>
            <w:bookmarkEnd w:id="386"/>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7" w:name="510"/>
            <w:bookmarkEnd w:id="387"/>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8" w:name="511"/>
            <w:bookmarkEnd w:id="388"/>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9" w:name="512"/>
            <w:bookmarkEnd w:id="389"/>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0" w:name="513"/>
            <w:bookmarkEnd w:id="390"/>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615"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1" w:name="514"/>
            <w:bookmarkEnd w:id="391"/>
            <w:r w:rsidRPr="0093761F">
              <w:rPr>
                <w:rFonts w:ascii="Times New Roman" w:eastAsia="Times New Roman" w:hAnsi="Times New Roman" w:cs="Times New Roman"/>
                <w:sz w:val="24"/>
                <w:szCs w:val="24"/>
                <w:lang w:eastAsia="uk-UA"/>
              </w:rPr>
              <w:t> </w:t>
            </w: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2" w:name="515"/>
            <w:bookmarkEnd w:id="392"/>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3" w:name="516"/>
            <w:bookmarkEnd w:id="39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4" w:name="517"/>
            <w:bookmarkEnd w:id="39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5" w:name="518"/>
            <w:bookmarkEnd w:id="395"/>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6" w:name="519"/>
            <w:bookmarkEnd w:id="396"/>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7" w:name="520"/>
            <w:bookmarkEnd w:id="397"/>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8" w:name="521"/>
            <w:bookmarkEnd w:id="398"/>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9" w:name="522"/>
            <w:bookmarkEnd w:id="399"/>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615"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0" w:name="523"/>
            <w:bookmarkEnd w:id="400"/>
            <w:r w:rsidRPr="0093761F">
              <w:rPr>
                <w:rFonts w:ascii="Times New Roman" w:eastAsia="Times New Roman" w:hAnsi="Times New Roman" w:cs="Times New Roman"/>
                <w:sz w:val="24"/>
                <w:szCs w:val="24"/>
                <w:lang w:eastAsia="uk-UA"/>
              </w:rPr>
              <w:t> </w:t>
            </w: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1" w:name="524"/>
            <w:bookmarkEnd w:id="401"/>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2" w:name="525"/>
            <w:bookmarkEnd w:id="402"/>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3" w:name="526"/>
            <w:bookmarkEnd w:id="40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4" w:name="527"/>
            <w:bookmarkEnd w:id="40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5" w:name="528"/>
            <w:bookmarkEnd w:id="405"/>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6" w:name="529"/>
            <w:bookmarkEnd w:id="406"/>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7" w:name="530"/>
            <w:bookmarkEnd w:id="407"/>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8" w:name="531"/>
            <w:bookmarkEnd w:id="408"/>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615"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9" w:name="532"/>
            <w:bookmarkEnd w:id="409"/>
            <w:r w:rsidRPr="0093761F">
              <w:rPr>
                <w:rFonts w:ascii="Times New Roman" w:eastAsia="Times New Roman" w:hAnsi="Times New Roman" w:cs="Times New Roman"/>
                <w:sz w:val="24"/>
                <w:szCs w:val="24"/>
                <w:lang w:eastAsia="uk-UA"/>
              </w:rPr>
              <w:t> </w:t>
            </w: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0" w:name="533"/>
            <w:bookmarkEnd w:id="410"/>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1" w:name="534"/>
            <w:bookmarkEnd w:id="411"/>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2" w:name="535"/>
            <w:bookmarkEnd w:id="412"/>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3" w:name="536"/>
            <w:bookmarkEnd w:id="41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4" w:name="537"/>
            <w:bookmarkEnd w:id="41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5" w:name="538"/>
            <w:bookmarkEnd w:id="415"/>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6" w:name="539"/>
            <w:bookmarkEnd w:id="416"/>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7" w:name="540"/>
            <w:bookmarkEnd w:id="417"/>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122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615"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8" w:name="541"/>
            <w:bookmarkEnd w:id="418"/>
            <w:r w:rsidRPr="0093761F">
              <w:rPr>
                <w:rFonts w:ascii="Times New Roman" w:eastAsia="Times New Roman" w:hAnsi="Times New Roman" w:cs="Times New Roman"/>
                <w:sz w:val="24"/>
                <w:szCs w:val="24"/>
                <w:lang w:eastAsia="uk-UA"/>
              </w:rPr>
              <w:t> </w:t>
            </w:r>
          </w:p>
        </w:tc>
        <w:tc>
          <w:tcPr>
            <w:tcW w:w="284"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9" w:name="542"/>
            <w:bookmarkEnd w:id="419"/>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0" w:name="543"/>
            <w:bookmarkEnd w:id="420"/>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1" w:name="544"/>
            <w:bookmarkEnd w:id="421"/>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2" w:name="545"/>
            <w:bookmarkEnd w:id="422"/>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3" w:name="546"/>
            <w:bookmarkEnd w:id="423"/>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4" w:name="547"/>
            <w:bookmarkEnd w:id="424"/>
            <w:r w:rsidRPr="0093761F">
              <w:rPr>
                <w:rFonts w:ascii="Times New Roman" w:eastAsia="Times New Roman" w:hAnsi="Times New Roman" w:cs="Times New Roman"/>
                <w:sz w:val="24"/>
                <w:szCs w:val="24"/>
                <w:lang w:eastAsia="uk-UA"/>
              </w:rPr>
              <w:t> </w:t>
            </w:r>
          </w:p>
        </w:tc>
        <w:tc>
          <w:tcPr>
            <w:tcW w:w="189"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5" w:name="548"/>
            <w:bookmarkEnd w:id="425"/>
            <w:r w:rsidRPr="0093761F">
              <w:rPr>
                <w:rFonts w:ascii="Times New Roman" w:eastAsia="Times New Roman" w:hAnsi="Times New Roman" w:cs="Times New Roman"/>
                <w:sz w:val="24"/>
                <w:szCs w:val="24"/>
                <w:lang w:eastAsia="uk-UA"/>
              </w:rPr>
              <w:t> </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6" w:name="549"/>
            <w:bookmarkEnd w:id="426"/>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237"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709" w:type="pct"/>
            <w:vMerge/>
            <w:vAlign w:val="center"/>
            <w:hideMark/>
          </w:tcPr>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c>
          <w:tcPr>
            <w:tcW w:w="3430" w:type="pct"/>
            <w:gridSpan w:val="9"/>
            <w:vAlign w:val="center"/>
            <w:hideMark/>
          </w:tcPr>
          <w:p w:rsidR="0093761F" w:rsidRPr="0093761F" w:rsidRDefault="0093761F" w:rsidP="0093761F">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427" w:name="550"/>
            <w:bookmarkEnd w:id="427"/>
            <w:r w:rsidRPr="0093761F">
              <w:rPr>
                <w:rFonts w:ascii="Times New Roman" w:eastAsia="Times New Roman" w:hAnsi="Times New Roman" w:cs="Times New Roman"/>
                <w:sz w:val="24"/>
                <w:szCs w:val="24"/>
                <w:lang w:eastAsia="uk-UA"/>
              </w:rPr>
              <w:t>Загальна кількість балів</w:t>
            </w:r>
          </w:p>
        </w:tc>
        <w:tc>
          <w:tcPr>
            <w:tcW w:w="52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8" w:name="551"/>
            <w:bookmarkEnd w:id="428"/>
            <w:r w:rsidRPr="0093761F">
              <w:rPr>
                <w:rFonts w:ascii="Times New Roman" w:eastAsia="Times New Roman" w:hAnsi="Times New Roman" w:cs="Times New Roman"/>
                <w:sz w:val="24"/>
                <w:szCs w:val="24"/>
                <w:lang w:eastAsia="uk-UA"/>
              </w:rPr>
              <w:t> </w:t>
            </w:r>
          </w:p>
        </w:tc>
      </w:tr>
    </w:tbl>
    <w:p w:rsidR="008D2667"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3576"/>
        <w:gridCol w:w="2522"/>
        <w:gridCol w:w="4402"/>
      </w:tblGrid>
      <w:tr w:rsidR="008D2667" w:rsidRPr="0093761F" w:rsidTr="005D511F">
        <w:trPr>
          <w:tblCellSpacing w:w="22" w:type="dxa"/>
          <w:jc w:val="center"/>
        </w:trPr>
        <w:tc>
          <w:tcPr>
            <w:tcW w:w="1700" w:type="pct"/>
            <w:vAlign w:val="center"/>
            <w:hideMark/>
          </w:tcPr>
          <w:p w:rsidR="008D2667" w:rsidRPr="0093761F" w:rsidRDefault="008D2667" w:rsidP="005D511F">
            <w:pPr>
              <w:spacing w:before="100" w:beforeAutospacing="1" w:after="100" w:afterAutospacing="1"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sz w:val="24"/>
                <w:szCs w:val="24"/>
                <w:lang w:eastAsia="uk-UA"/>
              </w:rPr>
              <w:t>Секретар конкурсної комісії</w:t>
            </w:r>
          </w:p>
        </w:tc>
        <w:tc>
          <w:tcPr>
            <w:tcW w:w="1200" w:type="pct"/>
            <w:vAlign w:val="center"/>
            <w:hideMark/>
          </w:tcPr>
          <w:p w:rsidR="008D2667" w:rsidRPr="0093761F" w:rsidRDefault="008D2667" w:rsidP="005D511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3761F">
              <w:rPr>
                <w:rFonts w:ascii="Times New Roman" w:eastAsia="Times New Roman" w:hAnsi="Times New Roman" w:cs="Times New Roman"/>
                <w:sz w:val="24"/>
                <w:szCs w:val="24"/>
                <w:lang w:eastAsia="uk-UA"/>
              </w:rPr>
              <w:t>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c>
          <w:tcPr>
            <w:tcW w:w="2100" w:type="pct"/>
            <w:vAlign w:val="center"/>
            <w:hideMark/>
          </w:tcPr>
          <w:p w:rsidR="008D2667" w:rsidRPr="0093761F" w:rsidRDefault="008D2667" w:rsidP="005D511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3761F">
              <w:rPr>
                <w:rFonts w:ascii="Times New Roman" w:eastAsia="Times New Roman" w:hAnsi="Times New Roman" w:cs="Times New Roman"/>
                <w:sz w:val="24"/>
                <w:szCs w:val="24"/>
                <w:lang w:eastAsia="uk-UA"/>
              </w:rPr>
              <w:t>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та</w:t>
            </w:r>
            <w:r w:rsidRPr="0093761F">
              <w:rPr>
                <w:rFonts w:ascii="Times New Roman" w:eastAsia="Times New Roman" w:hAnsi="Times New Roman" w:cs="Times New Roman"/>
                <w:sz w:val="20"/>
                <w:szCs w:val="20"/>
                <w:lang w:eastAsia="uk-UA"/>
              </w:rPr>
              <w:br/>
              <w:t>по батькові (за наявності))</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p w:rsid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9" w:name="441"/>
      <w:bookmarkEnd w:id="429"/>
      <w:r w:rsidRPr="0093761F">
        <w:rPr>
          <w:rFonts w:ascii="Times New Roman" w:eastAsia="Times New Roman" w:hAnsi="Times New Roman" w:cs="Times New Roman"/>
          <w:color w:val="000000"/>
          <w:sz w:val="27"/>
          <w:szCs w:val="27"/>
          <w:lang w:eastAsia="uk-UA"/>
        </w:rPr>
        <w:t> </w:t>
      </w: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8D2667" w:rsidRDefault="008D2667"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93761F">
              <w:trPr>
                <w:tblCellSpacing w:w="22" w:type="dxa"/>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30" w:name="442"/>
                  <w:bookmarkEnd w:id="430"/>
                  <w:r w:rsidRPr="008D2667">
                    <w:rPr>
                      <w:rFonts w:ascii="Times New Roman" w:eastAsia="Times New Roman" w:hAnsi="Times New Roman" w:cs="Times New Roman"/>
                      <w:szCs w:val="24"/>
                      <w:lang w:eastAsia="uk-UA"/>
                    </w:rPr>
                    <w:lastRenderedPageBreak/>
                    <w:t>Додаток 7</w:t>
                  </w:r>
                  <w:r w:rsidRPr="008D2667">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Pr="008D2667">
                    <w:rPr>
                      <w:rFonts w:ascii="Times New Roman" w:eastAsia="Times New Roman" w:hAnsi="Times New Roman" w:cs="Times New Roman"/>
                      <w:szCs w:val="24"/>
                      <w:lang w:eastAsia="uk-UA"/>
                    </w:rPr>
                    <w:br/>
                    <w:t>(пункт 1 розділу IX)</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93761F">
        <w:rPr>
          <w:rFonts w:ascii="Times New Roman" w:eastAsia="Times New Roman" w:hAnsi="Times New Roman" w:cs="Times New Roman"/>
          <w:color w:val="000000"/>
          <w:sz w:val="27"/>
          <w:szCs w:val="27"/>
          <w:lang w:eastAsia="uk-UA"/>
        </w:rPr>
        <w:br w:type="textWrapping" w:clear="all"/>
      </w:r>
    </w:p>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31" w:name="443"/>
      <w:bookmarkEnd w:id="431"/>
      <w:r w:rsidRPr="0093761F">
        <w:rPr>
          <w:rFonts w:ascii="Times New Roman" w:eastAsia="Times New Roman" w:hAnsi="Times New Roman" w:cs="Times New Roman"/>
          <w:b/>
          <w:bCs/>
          <w:color w:val="000000"/>
          <w:sz w:val="27"/>
          <w:szCs w:val="27"/>
          <w:lang w:eastAsia="uk-UA"/>
        </w:rPr>
        <w:t>ЗАГАЛЬНИЙ РЕЙТИНГ КАНДИДАТІВ</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93761F" w:rsidRPr="0093761F" w:rsidTr="0093761F">
        <w:trPr>
          <w:tblCellSpacing w:w="22" w:type="dxa"/>
          <w:jc w:val="center"/>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32" w:name="444"/>
            <w:bookmarkEnd w:id="432"/>
            <w:r w:rsidRPr="0093761F">
              <w:rPr>
                <w:rFonts w:ascii="Times New Roman" w:eastAsia="Times New Roman" w:hAnsi="Times New Roman" w:cs="Times New Roman"/>
                <w:sz w:val="24"/>
                <w:szCs w:val="24"/>
                <w:lang w:eastAsia="uk-UA"/>
              </w:rPr>
              <w:t>Вакантна посада (посади) 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(назва посади (посад))</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4"/>
        <w:gridCol w:w="5595"/>
        <w:gridCol w:w="1483"/>
        <w:gridCol w:w="1608"/>
      </w:tblGrid>
      <w:tr w:rsidR="0093761F" w:rsidRPr="0093761F" w:rsidTr="008D2667">
        <w:trPr>
          <w:tblCellSpacing w:w="22" w:type="dxa"/>
          <w:jc w:val="center"/>
        </w:trPr>
        <w:tc>
          <w:tcPr>
            <w:tcW w:w="8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3" w:name="445"/>
            <w:bookmarkEnd w:id="433"/>
            <w:r w:rsidRPr="0093761F">
              <w:rPr>
                <w:rFonts w:ascii="Times New Roman" w:eastAsia="Times New Roman" w:hAnsi="Times New Roman" w:cs="Times New Roman"/>
                <w:sz w:val="24"/>
                <w:szCs w:val="24"/>
                <w:lang w:eastAsia="uk-UA"/>
              </w:rPr>
              <w:t>Порядковий номер</w:t>
            </w:r>
          </w:p>
        </w:tc>
        <w:tc>
          <w:tcPr>
            <w:tcW w:w="2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4" w:name="446"/>
            <w:bookmarkEnd w:id="434"/>
            <w:r w:rsidRPr="0093761F">
              <w:rPr>
                <w:rFonts w:ascii="Times New Roman" w:eastAsia="Times New Roman" w:hAnsi="Times New Roman" w:cs="Times New Roman"/>
                <w:sz w:val="24"/>
                <w:szCs w:val="24"/>
                <w:lang w:eastAsia="uk-UA"/>
              </w:rPr>
              <w:t>Прізвище, ім'я та по батькові (за наявності) кандидата</w:t>
            </w:r>
          </w:p>
        </w:tc>
        <w:tc>
          <w:tcPr>
            <w:tcW w:w="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5" w:name="447"/>
            <w:bookmarkEnd w:id="435"/>
            <w:r w:rsidRPr="0093761F">
              <w:rPr>
                <w:rFonts w:ascii="Times New Roman" w:eastAsia="Times New Roman" w:hAnsi="Times New Roman" w:cs="Times New Roman"/>
                <w:sz w:val="24"/>
                <w:szCs w:val="24"/>
                <w:lang w:eastAsia="uk-UA"/>
              </w:rPr>
              <w:t>Загальна кількість балів</w:t>
            </w:r>
          </w:p>
        </w:tc>
        <w:tc>
          <w:tcPr>
            <w:tcW w:w="7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6" w:name="448"/>
            <w:bookmarkEnd w:id="436"/>
            <w:r w:rsidRPr="0093761F">
              <w:rPr>
                <w:rFonts w:ascii="Times New Roman" w:eastAsia="Times New Roman" w:hAnsi="Times New Roman" w:cs="Times New Roman"/>
                <w:sz w:val="24"/>
                <w:szCs w:val="24"/>
                <w:lang w:eastAsia="uk-UA"/>
              </w:rPr>
              <w:t>Рейтинг</w:t>
            </w:r>
          </w:p>
        </w:tc>
      </w:tr>
      <w:tr w:rsidR="0093761F" w:rsidRPr="0093761F" w:rsidTr="008D2667">
        <w:trPr>
          <w:tblCellSpacing w:w="22" w:type="dxa"/>
          <w:jc w:val="center"/>
        </w:trPr>
        <w:tc>
          <w:tcPr>
            <w:tcW w:w="8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7" w:name="449"/>
            <w:bookmarkEnd w:id="437"/>
            <w:r w:rsidRPr="0093761F">
              <w:rPr>
                <w:rFonts w:ascii="Times New Roman" w:eastAsia="Times New Roman" w:hAnsi="Times New Roman" w:cs="Times New Roman"/>
                <w:sz w:val="24"/>
                <w:szCs w:val="24"/>
                <w:lang w:eastAsia="uk-UA"/>
              </w:rPr>
              <w:t> </w:t>
            </w:r>
          </w:p>
        </w:tc>
        <w:tc>
          <w:tcPr>
            <w:tcW w:w="2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8" w:name="450"/>
            <w:bookmarkEnd w:id="438"/>
            <w:r w:rsidRPr="0093761F">
              <w:rPr>
                <w:rFonts w:ascii="Times New Roman" w:eastAsia="Times New Roman" w:hAnsi="Times New Roman" w:cs="Times New Roman"/>
                <w:sz w:val="24"/>
                <w:szCs w:val="24"/>
                <w:lang w:eastAsia="uk-UA"/>
              </w:rPr>
              <w:t> </w:t>
            </w:r>
          </w:p>
        </w:tc>
        <w:tc>
          <w:tcPr>
            <w:tcW w:w="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9" w:name="451"/>
            <w:bookmarkEnd w:id="439"/>
            <w:r w:rsidRPr="0093761F">
              <w:rPr>
                <w:rFonts w:ascii="Times New Roman" w:eastAsia="Times New Roman" w:hAnsi="Times New Roman" w:cs="Times New Roman"/>
                <w:sz w:val="24"/>
                <w:szCs w:val="24"/>
                <w:lang w:eastAsia="uk-UA"/>
              </w:rPr>
              <w:t> </w:t>
            </w:r>
          </w:p>
        </w:tc>
        <w:tc>
          <w:tcPr>
            <w:tcW w:w="7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0" w:name="452"/>
            <w:bookmarkEnd w:id="440"/>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8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1" w:name="453"/>
            <w:bookmarkEnd w:id="441"/>
            <w:r w:rsidRPr="0093761F">
              <w:rPr>
                <w:rFonts w:ascii="Times New Roman" w:eastAsia="Times New Roman" w:hAnsi="Times New Roman" w:cs="Times New Roman"/>
                <w:sz w:val="24"/>
                <w:szCs w:val="24"/>
                <w:lang w:eastAsia="uk-UA"/>
              </w:rPr>
              <w:t> </w:t>
            </w:r>
          </w:p>
        </w:tc>
        <w:tc>
          <w:tcPr>
            <w:tcW w:w="2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2" w:name="454"/>
            <w:bookmarkEnd w:id="442"/>
            <w:r w:rsidRPr="0093761F">
              <w:rPr>
                <w:rFonts w:ascii="Times New Roman" w:eastAsia="Times New Roman" w:hAnsi="Times New Roman" w:cs="Times New Roman"/>
                <w:sz w:val="24"/>
                <w:szCs w:val="24"/>
                <w:lang w:eastAsia="uk-UA"/>
              </w:rPr>
              <w:t> </w:t>
            </w:r>
          </w:p>
        </w:tc>
        <w:tc>
          <w:tcPr>
            <w:tcW w:w="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3" w:name="455"/>
            <w:bookmarkEnd w:id="443"/>
            <w:r w:rsidRPr="0093761F">
              <w:rPr>
                <w:rFonts w:ascii="Times New Roman" w:eastAsia="Times New Roman" w:hAnsi="Times New Roman" w:cs="Times New Roman"/>
                <w:sz w:val="24"/>
                <w:szCs w:val="24"/>
                <w:lang w:eastAsia="uk-UA"/>
              </w:rPr>
              <w:t> </w:t>
            </w:r>
          </w:p>
        </w:tc>
        <w:tc>
          <w:tcPr>
            <w:tcW w:w="7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4" w:name="456"/>
            <w:bookmarkEnd w:id="444"/>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8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5" w:name="457"/>
            <w:bookmarkEnd w:id="445"/>
            <w:r w:rsidRPr="0093761F">
              <w:rPr>
                <w:rFonts w:ascii="Times New Roman" w:eastAsia="Times New Roman" w:hAnsi="Times New Roman" w:cs="Times New Roman"/>
                <w:sz w:val="24"/>
                <w:szCs w:val="24"/>
                <w:lang w:eastAsia="uk-UA"/>
              </w:rPr>
              <w:t> </w:t>
            </w:r>
          </w:p>
        </w:tc>
        <w:tc>
          <w:tcPr>
            <w:tcW w:w="2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6" w:name="458"/>
            <w:bookmarkEnd w:id="446"/>
            <w:r w:rsidRPr="0093761F">
              <w:rPr>
                <w:rFonts w:ascii="Times New Roman" w:eastAsia="Times New Roman" w:hAnsi="Times New Roman" w:cs="Times New Roman"/>
                <w:sz w:val="24"/>
                <w:szCs w:val="24"/>
                <w:lang w:eastAsia="uk-UA"/>
              </w:rPr>
              <w:t> </w:t>
            </w:r>
          </w:p>
        </w:tc>
        <w:tc>
          <w:tcPr>
            <w:tcW w:w="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7" w:name="459"/>
            <w:bookmarkEnd w:id="447"/>
            <w:r w:rsidRPr="0093761F">
              <w:rPr>
                <w:rFonts w:ascii="Times New Roman" w:eastAsia="Times New Roman" w:hAnsi="Times New Roman" w:cs="Times New Roman"/>
                <w:sz w:val="24"/>
                <w:szCs w:val="24"/>
                <w:lang w:eastAsia="uk-UA"/>
              </w:rPr>
              <w:t> </w:t>
            </w:r>
          </w:p>
        </w:tc>
        <w:tc>
          <w:tcPr>
            <w:tcW w:w="7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8" w:name="460"/>
            <w:bookmarkEnd w:id="448"/>
            <w:r w:rsidRPr="0093761F">
              <w:rPr>
                <w:rFonts w:ascii="Times New Roman" w:eastAsia="Times New Roman" w:hAnsi="Times New Roman" w:cs="Times New Roman"/>
                <w:sz w:val="24"/>
                <w:szCs w:val="24"/>
                <w:lang w:eastAsia="uk-UA"/>
              </w:rPr>
              <w:t> </w:t>
            </w:r>
          </w:p>
        </w:tc>
      </w:tr>
      <w:tr w:rsidR="0093761F" w:rsidRPr="0093761F" w:rsidTr="008D2667">
        <w:trPr>
          <w:tblCellSpacing w:w="22" w:type="dxa"/>
          <w:jc w:val="center"/>
        </w:trPr>
        <w:tc>
          <w:tcPr>
            <w:tcW w:w="8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9" w:name="461"/>
            <w:bookmarkEnd w:id="449"/>
            <w:r w:rsidRPr="0093761F">
              <w:rPr>
                <w:rFonts w:ascii="Times New Roman" w:eastAsia="Times New Roman" w:hAnsi="Times New Roman" w:cs="Times New Roman"/>
                <w:sz w:val="24"/>
                <w:szCs w:val="24"/>
                <w:lang w:eastAsia="uk-UA"/>
              </w:rPr>
              <w:t> </w:t>
            </w:r>
          </w:p>
        </w:tc>
        <w:tc>
          <w:tcPr>
            <w:tcW w:w="2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0" w:name="462"/>
            <w:bookmarkEnd w:id="450"/>
            <w:r w:rsidRPr="0093761F">
              <w:rPr>
                <w:rFonts w:ascii="Times New Roman" w:eastAsia="Times New Roman" w:hAnsi="Times New Roman" w:cs="Times New Roman"/>
                <w:sz w:val="24"/>
                <w:szCs w:val="24"/>
                <w:lang w:eastAsia="uk-UA"/>
              </w:rPr>
              <w:t> </w:t>
            </w:r>
          </w:p>
        </w:tc>
        <w:tc>
          <w:tcPr>
            <w:tcW w:w="7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1" w:name="463"/>
            <w:bookmarkEnd w:id="451"/>
            <w:r w:rsidRPr="0093761F">
              <w:rPr>
                <w:rFonts w:ascii="Times New Roman" w:eastAsia="Times New Roman" w:hAnsi="Times New Roman" w:cs="Times New Roman"/>
                <w:sz w:val="24"/>
                <w:szCs w:val="24"/>
                <w:lang w:eastAsia="uk-UA"/>
              </w:rPr>
              <w:t> </w:t>
            </w:r>
          </w:p>
        </w:tc>
        <w:tc>
          <w:tcPr>
            <w:tcW w:w="7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2" w:name="464"/>
            <w:bookmarkEnd w:id="452"/>
            <w:r w:rsidRPr="0093761F">
              <w:rPr>
                <w:rFonts w:ascii="Times New Roman" w:eastAsia="Times New Roman" w:hAnsi="Times New Roman" w:cs="Times New Roman"/>
                <w:sz w:val="24"/>
                <w:szCs w:val="24"/>
                <w:lang w:eastAsia="uk-UA"/>
              </w:rPr>
              <w:t> </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3576"/>
        <w:gridCol w:w="2522"/>
        <w:gridCol w:w="4402"/>
      </w:tblGrid>
      <w:tr w:rsidR="0093761F" w:rsidRPr="0093761F" w:rsidTr="0093761F">
        <w:trPr>
          <w:tblCellSpacing w:w="22" w:type="dxa"/>
          <w:jc w:val="center"/>
        </w:trPr>
        <w:tc>
          <w:tcPr>
            <w:tcW w:w="17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53" w:name="465"/>
            <w:bookmarkEnd w:id="453"/>
            <w:r w:rsidRPr="0093761F">
              <w:rPr>
                <w:rFonts w:ascii="Times New Roman" w:eastAsia="Times New Roman" w:hAnsi="Times New Roman" w:cs="Times New Roman"/>
                <w:sz w:val="24"/>
                <w:szCs w:val="24"/>
                <w:lang w:eastAsia="uk-UA"/>
              </w:rPr>
              <w:t>Секретар конкурсної комісії</w:t>
            </w:r>
          </w:p>
        </w:tc>
        <w:tc>
          <w:tcPr>
            <w:tcW w:w="12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4" w:name="466"/>
            <w:bookmarkEnd w:id="454"/>
            <w:r w:rsidRPr="0093761F">
              <w:rPr>
                <w:rFonts w:ascii="Times New Roman" w:eastAsia="Times New Roman" w:hAnsi="Times New Roman" w:cs="Times New Roman"/>
                <w:sz w:val="24"/>
                <w:szCs w:val="24"/>
                <w:lang w:eastAsia="uk-UA"/>
              </w:rPr>
              <w:t>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c>
          <w:tcPr>
            <w:tcW w:w="210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5" w:name="467"/>
            <w:bookmarkEnd w:id="455"/>
            <w:r w:rsidRPr="0093761F">
              <w:rPr>
                <w:rFonts w:ascii="Times New Roman" w:eastAsia="Times New Roman" w:hAnsi="Times New Roman" w:cs="Times New Roman"/>
                <w:sz w:val="24"/>
                <w:szCs w:val="24"/>
                <w:lang w:eastAsia="uk-UA"/>
              </w:rPr>
              <w:t>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(прізвище, ім'я та</w:t>
            </w:r>
            <w:r w:rsidRPr="0093761F">
              <w:rPr>
                <w:rFonts w:ascii="Times New Roman" w:eastAsia="Times New Roman" w:hAnsi="Times New Roman" w:cs="Times New Roman"/>
                <w:sz w:val="20"/>
                <w:szCs w:val="20"/>
                <w:lang w:eastAsia="uk-UA"/>
              </w:rPr>
              <w:br/>
              <w:t>по батькові (за наявності))</w:t>
            </w:r>
          </w:p>
        </w:tc>
      </w:tr>
    </w:tbl>
    <w:p w:rsidR="0093761F" w:rsidRDefault="0093761F" w:rsidP="0093761F">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Default="008D2667" w:rsidP="0093761F">
      <w:pPr>
        <w:spacing w:after="0" w:line="240" w:lineRule="auto"/>
        <w:rPr>
          <w:rFonts w:ascii="Times New Roman" w:eastAsia="Times New Roman" w:hAnsi="Times New Roman" w:cs="Times New Roman"/>
          <w:sz w:val="24"/>
          <w:szCs w:val="24"/>
          <w:lang w:eastAsia="uk-UA"/>
        </w:rPr>
      </w:pPr>
    </w:p>
    <w:p w:rsidR="008D2667" w:rsidRPr="0093761F" w:rsidRDefault="008D2667" w:rsidP="0093761F">
      <w:pPr>
        <w:spacing w:after="0" w:line="240" w:lineRule="auto"/>
        <w:rPr>
          <w:rFonts w:ascii="Times New Roman" w:eastAsia="Times New Roman" w:hAnsi="Times New Roman" w:cs="Times New Roman"/>
          <w:sz w:val="24"/>
          <w:szCs w:val="24"/>
          <w:lang w:eastAsia="uk-UA"/>
        </w:rPr>
      </w:pPr>
    </w:p>
    <w:p w:rsidR="0093761F" w:rsidRPr="0093761F" w:rsidRDefault="0093761F" w:rsidP="0093761F">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6" w:name="468"/>
      <w:bookmarkEnd w:id="456"/>
      <w:r w:rsidRPr="0093761F">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6"/>
      </w:tblGrid>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552"/>
            </w:tblGrid>
            <w:tr w:rsidR="0093761F" w:rsidRPr="0093761F">
              <w:trPr>
                <w:tblCellSpacing w:w="22" w:type="dxa"/>
              </w:trPr>
              <w:tc>
                <w:tcPr>
                  <w:tcW w:w="5000" w:type="pct"/>
                  <w:vAlign w:val="center"/>
                  <w:hideMark/>
                </w:tcPr>
                <w:p w:rsidR="0093761F" w:rsidRPr="0093761F" w:rsidRDefault="0093761F" w:rsidP="00CD077C">
                  <w:pPr>
                    <w:spacing w:before="100" w:beforeAutospacing="1" w:after="100" w:afterAutospacing="1" w:line="240" w:lineRule="auto"/>
                    <w:rPr>
                      <w:rFonts w:ascii="Times New Roman" w:eastAsia="Times New Roman" w:hAnsi="Times New Roman" w:cs="Times New Roman"/>
                      <w:sz w:val="24"/>
                      <w:szCs w:val="24"/>
                      <w:lang w:eastAsia="uk-UA"/>
                    </w:rPr>
                  </w:pPr>
                  <w:bookmarkStart w:id="457" w:name="469"/>
                  <w:bookmarkEnd w:id="457"/>
                  <w:r w:rsidRPr="00CD077C">
                    <w:rPr>
                      <w:rFonts w:ascii="Times New Roman" w:eastAsia="Times New Roman" w:hAnsi="Times New Roman" w:cs="Times New Roman"/>
                      <w:szCs w:val="24"/>
                      <w:lang w:eastAsia="uk-UA"/>
                    </w:rPr>
                    <w:lastRenderedPageBreak/>
                    <w:t>Додаток 8</w:t>
                  </w:r>
                  <w:r w:rsidRPr="00CD077C">
                    <w:rPr>
                      <w:rFonts w:ascii="Times New Roman" w:eastAsia="Times New Roman" w:hAnsi="Times New Roman" w:cs="Times New Roman"/>
                      <w:szCs w:val="24"/>
                      <w:lang w:eastAsia="uk-UA"/>
                    </w:rPr>
                    <w:br/>
                    <w:t>до Регламенту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w:t>
                  </w:r>
                  <w:r w:rsidR="00CD077C" w:rsidRPr="00CD077C">
                    <w:rPr>
                      <w:rFonts w:ascii="Times New Roman" w:eastAsia="Times New Roman" w:hAnsi="Times New Roman" w:cs="Times New Roman"/>
                      <w:szCs w:val="24"/>
                      <w:lang w:eastAsia="uk-UA"/>
                    </w:rPr>
                    <w:t xml:space="preserve"> </w:t>
                  </w:r>
                  <w:r w:rsidRPr="00CD077C">
                    <w:rPr>
                      <w:rFonts w:ascii="Times New Roman" w:eastAsia="Times New Roman" w:hAnsi="Times New Roman" w:cs="Times New Roman"/>
                      <w:szCs w:val="24"/>
                      <w:lang w:eastAsia="uk-UA"/>
                    </w:rPr>
                    <w:t>(пункт 7 розділу X)</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r w:rsidR="0093761F" w:rsidRPr="0093761F" w:rsidTr="0093761F">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678"/>
            </w:tblGrid>
            <w:tr w:rsidR="0093761F" w:rsidRPr="0093761F">
              <w:trPr>
                <w:tblCellSpacing w:w="22" w:type="dxa"/>
              </w:trPr>
              <w:tc>
                <w:tcPr>
                  <w:tcW w:w="500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58" w:name="470"/>
                  <w:bookmarkEnd w:id="458"/>
                  <w:r w:rsidRPr="0093761F">
                    <w:rPr>
                      <w:rFonts w:ascii="Times New Roman" w:eastAsia="Times New Roman" w:hAnsi="Times New Roman" w:cs="Times New Roman"/>
                      <w:sz w:val="24"/>
                      <w:szCs w:val="24"/>
                      <w:lang w:eastAsia="uk-UA"/>
                    </w:rPr>
                    <w:t>Комісії з проведення конкурсу у порядку</w:t>
                  </w:r>
                  <w:r w:rsidRPr="0093761F">
                    <w:rPr>
                      <w:rFonts w:ascii="Times New Roman" w:eastAsia="Times New Roman" w:hAnsi="Times New Roman" w:cs="Times New Roman"/>
                      <w:sz w:val="24"/>
                      <w:szCs w:val="24"/>
                      <w:lang w:eastAsia="uk-UA"/>
                    </w:rPr>
                    <w:br/>
                    <w:t>просування по службі БЕБ / територіального</w:t>
                  </w:r>
                  <w:r w:rsidRPr="0093761F">
                    <w:rPr>
                      <w:rFonts w:ascii="Times New Roman" w:eastAsia="Times New Roman" w:hAnsi="Times New Roman" w:cs="Times New Roman"/>
                      <w:sz w:val="24"/>
                      <w:szCs w:val="24"/>
                      <w:lang w:eastAsia="uk-UA"/>
                    </w:rPr>
                    <w:br/>
                    <w:t>управління БЕБ</w:t>
                  </w:r>
                  <w:r w:rsidRPr="0093761F">
                    <w:rPr>
                      <w:rFonts w:ascii="Times New Roman" w:eastAsia="Times New Roman" w:hAnsi="Times New Roman" w:cs="Times New Roman"/>
                      <w:sz w:val="24"/>
                      <w:szCs w:val="24"/>
                      <w:lang w:eastAsia="uk-UA"/>
                    </w:rPr>
                    <w:br/>
                    <w:t>______________________________________</w:t>
                  </w:r>
                  <w:r w:rsidRPr="0093761F">
                    <w:rPr>
                      <w:rFonts w:ascii="Times New Roman" w:eastAsia="Times New Roman" w:hAnsi="Times New Roman" w:cs="Times New Roman"/>
                      <w:sz w:val="24"/>
                      <w:szCs w:val="24"/>
                      <w:lang w:eastAsia="uk-UA"/>
                    </w:rPr>
                    <w:br/>
                    <w:t>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(прізвище, ім'я та по батькові (за наявності) кандидата</w:t>
                  </w:r>
                  <w:r w:rsidRPr="0093761F">
                    <w:rPr>
                      <w:rFonts w:ascii="Times New Roman" w:eastAsia="Times New Roman" w:hAnsi="Times New Roman" w:cs="Times New Roman"/>
                      <w:sz w:val="20"/>
                      <w:szCs w:val="20"/>
                      <w:lang w:eastAsia="uk-UA"/>
                    </w:rPr>
                    <w:br/>
                    <w:t>                                у родовому відмінку)</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(займана посада)</w:t>
                  </w:r>
                  <w:r w:rsidRPr="0093761F">
                    <w:rPr>
                      <w:rFonts w:ascii="Times New Roman" w:eastAsia="Times New Roman" w:hAnsi="Times New Roman" w:cs="Times New Roman"/>
                      <w:sz w:val="20"/>
                      <w:szCs w:val="20"/>
                      <w:lang w:eastAsia="uk-UA"/>
                    </w:rPr>
                    <w:br/>
                  </w:r>
                  <w:r w:rsidRPr="0093761F">
                    <w:rPr>
                      <w:rFonts w:ascii="Times New Roman" w:eastAsia="Times New Roman" w:hAnsi="Times New Roman" w:cs="Times New Roman"/>
                      <w:sz w:val="24"/>
                      <w:szCs w:val="24"/>
                      <w:lang w:eastAsia="uk-UA"/>
                    </w:rPr>
                    <w:t>______________________________________</w:t>
                  </w:r>
                  <w:r w:rsidRPr="0093761F">
                    <w:rPr>
                      <w:rFonts w:ascii="Times New Roman" w:eastAsia="Times New Roman" w:hAnsi="Times New Roman" w:cs="Times New Roman"/>
                      <w:sz w:val="24"/>
                      <w:szCs w:val="24"/>
                      <w:lang w:eastAsia="uk-UA"/>
                    </w:rPr>
                    <w:br/>
                    <w:t>______________________________________</w:t>
                  </w:r>
                  <w:r w:rsidRPr="0093761F">
                    <w:rPr>
                      <w:rFonts w:ascii="Times New Roman" w:eastAsia="Times New Roman" w:hAnsi="Times New Roman" w:cs="Times New Roman"/>
                      <w:sz w:val="24"/>
                      <w:szCs w:val="24"/>
                      <w:lang w:eastAsia="uk-UA"/>
                    </w:rPr>
                    <w:br/>
                    <w:t>проживає за адресою: ___________________</w:t>
                  </w:r>
                  <w:r w:rsidRPr="0093761F">
                    <w:rPr>
                      <w:rFonts w:ascii="Times New Roman" w:eastAsia="Times New Roman" w:hAnsi="Times New Roman" w:cs="Times New Roman"/>
                      <w:sz w:val="24"/>
                      <w:szCs w:val="24"/>
                      <w:lang w:eastAsia="uk-UA"/>
                    </w:rPr>
                    <w:br/>
                    <w:t>______________________________________</w:t>
                  </w:r>
                  <w:r w:rsidRPr="0093761F">
                    <w:rPr>
                      <w:rFonts w:ascii="Times New Roman" w:eastAsia="Times New Roman" w:hAnsi="Times New Roman" w:cs="Times New Roman"/>
                      <w:sz w:val="24"/>
                      <w:szCs w:val="24"/>
                      <w:lang w:eastAsia="uk-UA"/>
                    </w:rPr>
                    <w:br/>
                    <w:t>паспорт: серія (за наявності) ______________</w:t>
                  </w:r>
                  <w:r w:rsidRPr="0093761F">
                    <w:rPr>
                      <w:rFonts w:ascii="Times New Roman" w:eastAsia="Times New Roman" w:hAnsi="Times New Roman" w:cs="Times New Roman"/>
                      <w:sz w:val="24"/>
                      <w:szCs w:val="24"/>
                      <w:lang w:eastAsia="uk-UA"/>
                    </w:rPr>
                    <w:br/>
                    <w:t>виданий ______________________________</w:t>
                  </w:r>
                  <w:r w:rsidRPr="0093761F">
                    <w:rPr>
                      <w:rFonts w:ascii="Times New Roman" w:eastAsia="Times New Roman" w:hAnsi="Times New Roman" w:cs="Times New Roman"/>
                      <w:sz w:val="24"/>
                      <w:szCs w:val="24"/>
                      <w:lang w:eastAsia="uk-UA"/>
                    </w:rPr>
                    <w:br/>
                    <w:t>______________________________________</w:t>
                  </w:r>
                  <w:r w:rsidRPr="0093761F">
                    <w:rPr>
                      <w:rFonts w:ascii="Times New Roman" w:eastAsia="Times New Roman" w:hAnsi="Times New Roman" w:cs="Times New Roman"/>
                      <w:sz w:val="24"/>
                      <w:szCs w:val="24"/>
                      <w:lang w:eastAsia="uk-UA"/>
                    </w:rPr>
                    <w:br/>
                    <w:t>номер мобільного телефону ______________</w:t>
                  </w:r>
                  <w:r w:rsidRPr="0093761F">
                    <w:rPr>
                      <w:rFonts w:ascii="Times New Roman" w:eastAsia="Times New Roman" w:hAnsi="Times New Roman" w:cs="Times New Roman"/>
                      <w:sz w:val="24"/>
                      <w:szCs w:val="24"/>
                      <w:lang w:eastAsia="uk-UA"/>
                    </w:rPr>
                    <w:br/>
                    <w:t>e-mail _________________________________</w:t>
                  </w:r>
                </w:p>
              </w:tc>
            </w:tr>
          </w:tbl>
          <w:p w:rsidR="0093761F" w:rsidRPr="0093761F" w:rsidRDefault="0093761F" w:rsidP="0093761F">
            <w:pPr>
              <w:spacing w:after="0" w:line="240" w:lineRule="auto"/>
              <w:rPr>
                <w:rFonts w:ascii="Times New Roman" w:eastAsia="Times New Roman" w:hAnsi="Times New Roman" w:cs="Times New Roman"/>
                <w:sz w:val="24"/>
                <w:szCs w:val="24"/>
                <w:lang w:eastAsia="uk-UA"/>
              </w:rPr>
            </w:pPr>
          </w:p>
        </w:tc>
      </w:tr>
    </w:tbl>
    <w:p w:rsidR="0093761F" w:rsidRPr="0093761F" w:rsidRDefault="0093761F" w:rsidP="0093761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459" w:name="471"/>
      <w:bookmarkEnd w:id="459"/>
      <w:r w:rsidRPr="0093761F">
        <w:rPr>
          <w:rFonts w:ascii="Times New Roman" w:eastAsia="Times New Roman" w:hAnsi="Times New Roman" w:cs="Times New Roman"/>
          <w:b/>
          <w:bCs/>
          <w:color w:val="000000"/>
          <w:sz w:val="27"/>
          <w:szCs w:val="27"/>
          <w:lang w:eastAsia="uk-UA"/>
        </w:rP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049"/>
        <w:gridCol w:w="2451"/>
      </w:tblGrid>
      <w:tr w:rsidR="0093761F" w:rsidRPr="0093761F" w:rsidTr="0093761F">
        <w:trPr>
          <w:tblCellSpacing w:w="22" w:type="dxa"/>
          <w:jc w:val="center"/>
        </w:trPr>
        <w:tc>
          <w:tcPr>
            <w:tcW w:w="5000" w:type="pct"/>
            <w:gridSpan w:val="2"/>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60" w:name="472"/>
            <w:bookmarkEnd w:id="460"/>
            <w:r w:rsidRPr="0093761F">
              <w:rPr>
                <w:rFonts w:ascii="Times New Roman" w:eastAsia="Times New Roman" w:hAnsi="Times New Roman" w:cs="Times New Roman"/>
                <w:sz w:val="24"/>
                <w:szCs w:val="24"/>
                <w:lang w:eastAsia="uk-UA"/>
              </w:rPr>
              <w:t>Прошу допустити мене до участі у конкурсі у порядку просування по службі на зайняття посади _____________________________________________________________________________________</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t>_____________________________________________________________________________________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                                                                                              (повна назва посади)</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61" w:name="473"/>
            <w:bookmarkEnd w:id="461"/>
            <w:r w:rsidRPr="0093761F">
              <w:rPr>
                <w:rFonts w:ascii="Times New Roman" w:eastAsia="Times New Roman" w:hAnsi="Times New Roman" w:cs="Times New Roman"/>
                <w:sz w:val="24"/>
                <w:szCs w:val="24"/>
                <w:lang w:eastAsia="uk-UA"/>
              </w:rPr>
              <w:t>Підтверджую достовірність поданої мною інформації.</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62" w:name="474"/>
            <w:bookmarkEnd w:id="462"/>
            <w:r w:rsidRPr="0093761F">
              <w:rPr>
                <w:rFonts w:ascii="Times New Roman" w:eastAsia="Times New Roman" w:hAnsi="Times New Roman" w:cs="Times New Roman"/>
                <w:sz w:val="24"/>
                <w:szCs w:val="24"/>
                <w:lang w:eastAsia="uk-UA"/>
              </w:rPr>
              <w:t>З Регламентом роботи конкурсних комісій з проведення конкурсу на зайняття вакантних посад гласних та негласних штатних працівників, які мають спеціальні звання, у Бюро економічної безпеки України, затвердженим наказом Бюро економічної безпеки України від 23 жовтня 2021 року N 6, зареєстрованим у Міністерстві юстиції України 28 жовтня 2021 року за N 1392/37014 ознайомлений(а).</w:t>
            </w:r>
          </w:p>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63" w:name="475"/>
            <w:bookmarkEnd w:id="463"/>
            <w:r w:rsidRPr="0093761F">
              <w:rPr>
                <w:rFonts w:ascii="Times New Roman" w:eastAsia="Times New Roman" w:hAnsi="Times New Roman" w:cs="Times New Roman"/>
                <w:sz w:val="24"/>
                <w:szCs w:val="24"/>
                <w:lang w:eastAsia="uk-UA"/>
              </w:rPr>
              <w:t xml:space="preserve">До заяви додаю документи для участі у конкурсі на ___ </w:t>
            </w:r>
            <w:proofErr w:type="spellStart"/>
            <w:r w:rsidRPr="0093761F">
              <w:rPr>
                <w:rFonts w:ascii="Times New Roman" w:eastAsia="Times New Roman" w:hAnsi="Times New Roman" w:cs="Times New Roman"/>
                <w:sz w:val="24"/>
                <w:szCs w:val="24"/>
                <w:lang w:eastAsia="uk-UA"/>
              </w:rPr>
              <w:t>арк</w:t>
            </w:r>
            <w:proofErr w:type="spellEnd"/>
            <w:r w:rsidRPr="0093761F">
              <w:rPr>
                <w:rFonts w:ascii="Times New Roman" w:eastAsia="Times New Roman" w:hAnsi="Times New Roman" w:cs="Times New Roman"/>
                <w:sz w:val="24"/>
                <w:szCs w:val="24"/>
                <w:lang w:eastAsia="uk-UA"/>
              </w:rPr>
              <w:t>.</w:t>
            </w:r>
          </w:p>
        </w:tc>
      </w:tr>
      <w:tr w:rsidR="0093761F" w:rsidRPr="0093761F" w:rsidTr="0093761F">
        <w:trPr>
          <w:tblCellSpacing w:w="22" w:type="dxa"/>
          <w:jc w:val="center"/>
        </w:trPr>
        <w:tc>
          <w:tcPr>
            <w:tcW w:w="3850" w:type="pct"/>
            <w:vAlign w:val="center"/>
            <w:hideMark/>
          </w:tcPr>
          <w:p w:rsidR="0093761F" w:rsidRPr="0093761F" w:rsidRDefault="0093761F" w:rsidP="0093761F">
            <w:pPr>
              <w:spacing w:before="100" w:beforeAutospacing="1" w:after="100" w:afterAutospacing="1" w:line="240" w:lineRule="auto"/>
              <w:rPr>
                <w:rFonts w:ascii="Times New Roman" w:eastAsia="Times New Roman" w:hAnsi="Times New Roman" w:cs="Times New Roman"/>
                <w:sz w:val="24"/>
                <w:szCs w:val="24"/>
                <w:lang w:eastAsia="uk-UA"/>
              </w:rPr>
            </w:pPr>
            <w:bookmarkStart w:id="464" w:name="476"/>
            <w:bookmarkEnd w:id="464"/>
            <w:r w:rsidRPr="0093761F">
              <w:rPr>
                <w:rFonts w:ascii="Times New Roman" w:eastAsia="Times New Roman" w:hAnsi="Times New Roman" w:cs="Times New Roman"/>
                <w:sz w:val="24"/>
                <w:szCs w:val="24"/>
                <w:lang w:eastAsia="uk-UA"/>
              </w:rPr>
              <w:t>"___" __________ 20__ року</w:t>
            </w:r>
          </w:p>
        </w:tc>
        <w:tc>
          <w:tcPr>
            <w:tcW w:w="1150" w:type="pct"/>
            <w:vAlign w:val="center"/>
            <w:hideMark/>
          </w:tcPr>
          <w:p w:rsidR="0093761F" w:rsidRPr="0093761F" w:rsidRDefault="0093761F" w:rsidP="0093761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5" w:name="477"/>
            <w:bookmarkEnd w:id="465"/>
            <w:r w:rsidRPr="0093761F">
              <w:rPr>
                <w:rFonts w:ascii="Times New Roman" w:eastAsia="Times New Roman" w:hAnsi="Times New Roman" w:cs="Times New Roman"/>
                <w:sz w:val="24"/>
                <w:szCs w:val="24"/>
                <w:lang w:eastAsia="uk-UA"/>
              </w:rPr>
              <w:t>__________</w:t>
            </w:r>
            <w:r w:rsidRPr="0093761F">
              <w:rPr>
                <w:rFonts w:ascii="Times New Roman" w:eastAsia="Times New Roman" w:hAnsi="Times New Roman" w:cs="Times New Roman"/>
                <w:sz w:val="24"/>
                <w:szCs w:val="24"/>
                <w:lang w:eastAsia="uk-UA"/>
              </w:rPr>
              <w:br/>
            </w:r>
            <w:r w:rsidRPr="0093761F">
              <w:rPr>
                <w:rFonts w:ascii="Times New Roman" w:eastAsia="Times New Roman" w:hAnsi="Times New Roman" w:cs="Times New Roman"/>
                <w:sz w:val="20"/>
                <w:szCs w:val="20"/>
                <w:lang w:eastAsia="uk-UA"/>
              </w:rPr>
              <w:t>(підпис)</w:t>
            </w:r>
          </w:p>
        </w:tc>
      </w:tr>
    </w:tbl>
    <w:p w:rsidR="00B236D8" w:rsidRPr="00CD077C" w:rsidRDefault="0093761F" w:rsidP="00CD077C">
      <w:pPr>
        <w:spacing w:after="0" w:line="240" w:lineRule="auto"/>
        <w:rPr>
          <w:rFonts w:ascii="Times New Roman" w:eastAsia="Times New Roman" w:hAnsi="Times New Roman" w:cs="Times New Roman"/>
          <w:sz w:val="24"/>
          <w:szCs w:val="24"/>
          <w:lang w:eastAsia="uk-UA"/>
        </w:rPr>
      </w:pPr>
      <w:r w:rsidRPr="0093761F">
        <w:rPr>
          <w:rFonts w:ascii="Times New Roman" w:eastAsia="Times New Roman" w:hAnsi="Times New Roman" w:cs="Times New Roman"/>
          <w:color w:val="000000"/>
          <w:sz w:val="27"/>
          <w:szCs w:val="27"/>
          <w:lang w:eastAsia="uk-UA"/>
        </w:rPr>
        <w:br w:type="textWrapping" w:clear="all"/>
      </w:r>
      <w:bookmarkStart w:id="466" w:name="478"/>
      <w:bookmarkStart w:id="467" w:name="479"/>
      <w:bookmarkEnd w:id="466"/>
      <w:bookmarkEnd w:id="467"/>
    </w:p>
    <w:sectPr w:rsidR="00B236D8" w:rsidRPr="00CD077C" w:rsidSect="00780DF6">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B4"/>
    <w:rsid w:val="00053737"/>
    <w:rsid w:val="001C06DF"/>
    <w:rsid w:val="00587984"/>
    <w:rsid w:val="005C0FB2"/>
    <w:rsid w:val="005D511F"/>
    <w:rsid w:val="006759B4"/>
    <w:rsid w:val="00732659"/>
    <w:rsid w:val="0075132A"/>
    <w:rsid w:val="00780DF6"/>
    <w:rsid w:val="008D2667"/>
    <w:rsid w:val="008E60CC"/>
    <w:rsid w:val="0093761F"/>
    <w:rsid w:val="00B236D8"/>
    <w:rsid w:val="00B5773F"/>
    <w:rsid w:val="00C65621"/>
    <w:rsid w:val="00CD077C"/>
    <w:rsid w:val="00F17C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95046-8A8D-4B39-858B-E31BD77D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761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3761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61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3761F"/>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9376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3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8">
      <w:bodyDiv w:val="1"/>
      <w:marLeft w:val="0"/>
      <w:marRight w:val="0"/>
      <w:marTop w:val="0"/>
      <w:marBottom w:val="0"/>
      <w:divBdr>
        <w:top w:val="none" w:sz="0" w:space="0" w:color="auto"/>
        <w:left w:val="none" w:sz="0" w:space="0" w:color="auto"/>
        <w:bottom w:val="none" w:sz="0" w:space="0" w:color="auto"/>
        <w:right w:val="none" w:sz="0" w:space="0" w:color="auto"/>
      </w:divBdr>
    </w:div>
    <w:div w:id="1035156470">
      <w:bodyDiv w:val="1"/>
      <w:marLeft w:val="0"/>
      <w:marRight w:val="0"/>
      <w:marTop w:val="0"/>
      <w:marBottom w:val="0"/>
      <w:divBdr>
        <w:top w:val="none" w:sz="0" w:space="0" w:color="auto"/>
        <w:left w:val="none" w:sz="0" w:space="0" w:color="auto"/>
        <w:bottom w:val="none" w:sz="0" w:space="0" w:color="auto"/>
        <w:right w:val="none" w:sz="0" w:space="0" w:color="auto"/>
      </w:divBdr>
      <w:divsChild>
        <w:div w:id="1465587856">
          <w:marLeft w:val="0"/>
          <w:marRight w:val="0"/>
          <w:marTop w:val="0"/>
          <w:marBottom w:val="0"/>
          <w:divBdr>
            <w:top w:val="none" w:sz="0" w:space="0" w:color="auto"/>
            <w:left w:val="none" w:sz="0" w:space="0" w:color="auto"/>
            <w:bottom w:val="none" w:sz="0" w:space="0" w:color="auto"/>
            <w:right w:val="none" w:sz="0" w:space="0" w:color="auto"/>
          </w:divBdr>
        </w:div>
        <w:div w:id="1280603227">
          <w:marLeft w:val="0"/>
          <w:marRight w:val="0"/>
          <w:marTop w:val="0"/>
          <w:marBottom w:val="0"/>
          <w:divBdr>
            <w:top w:val="none" w:sz="0" w:space="0" w:color="auto"/>
            <w:left w:val="none" w:sz="0" w:space="0" w:color="auto"/>
            <w:bottom w:val="none" w:sz="0" w:space="0" w:color="auto"/>
            <w:right w:val="none" w:sz="0" w:space="0" w:color="auto"/>
          </w:divBdr>
        </w:div>
        <w:div w:id="1875196709">
          <w:marLeft w:val="0"/>
          <w:marRight w:val="0"/>
          <w:marTop w:val="0"/>
          <w:marBottom w:val="0"/>
          <w:divBdr>
            <w:top w:val="none" w:sz="0" w:space="0" w:color="auto"/>
            <w:left w:val="none" w:sz="0" w:space="0" w:color="auto"/>
            <w:bottom w:val="none" w:sz="0" w:space="0" w:color="auto"/>
            <w:right w:val="none" w:sz="0" w:space="0" w:color="auto"/>
          </w:divBdr>
        </w:div>
        <w:div w:id="498740124">
          <w:marLeft w:val="0"/>
          <w:marRight w:val="0"/>
          <w:marTop w:val="0"/>
          <w:marBottom w:val="0"/>
          <w:divBdr>
            <w:top w:val="none" w:sz="0" w:space="0" w:color="auto"/>
            <w:left w:val="none" w:sz="0" w:space="0" w:color="auto"/>
            <w:bottom w:val="none" w:sz="0" w:space="0" w:color="auto"/>
            <w:right w:val="none" w:sz="0" w:space="0" w:color="auto"/>
          </w:divBdr>
        </w:div>
        <w:div w:id="72314536">
          <w:marLeft w:val="0"/>
          <w:marRight w:val="0"/>
          <w:marTop w:val="0"/>
          <w:marBottom w:val="0"/>
          <w:divBdr>
            <w:top w:val="none" w:sz="0" w:space="0" w:color="auto"/>
            <w:left w:val="none" w:sz="0" w:space="0" w:color="auto"/>
            <w:bottom w:val="none" w:sz="0" w:space="0" w:color="auto"/>
            <w:right w:val="none" w:sz="0" w:space="0" w:color="auto"/>
          </w:divBdr>
        </w:div>
        <w:div w:id="1506943168">
          <w:marLeft w:val="0"/>
          <w:marRight w:val="0"/>
          <w:marTop w:val="0"/>
          <w:marBottom w:val="0"/>
          <w:divBdr>
            <w:top w:val="none" w:sz="0" w:space="0" w:color="auto"/>
            <w:left w:val="none" w:sz="0" w:space="0" w:color="auto"/>
            <w:bottom w:val="none" w:sz="0" w:space="0" w:color="auto"/>
            <w:right w:val="none" w:sz="0" w:space="0" w:color="auto"/>
          </w:divBdr>
        </w:div>
        <w:div w:id="1699089593">
          <w:marLeft w:val="0"/>
          <w:marRight w:val="0"/>
          <w:marTop w:val="0"/>
          <w:marBottom w:val="0"/>
          <w:divBdr>
            <w:top w:val="none" w:sz="0" w:space="0" w:color="auto"/>
            <w:left w:val="none" w:sz="0" w:space="0" w:color="auto"/>
            <w:bottom w:val="none" w:sz="0" w:space="0" w:color="auto"/>
            <w:right w:val="none" w:sz="0" w:space="0" w:color="auto"/>
          </w:divBdr>
        </w:div>
        <w:div w:id="360202897">
          <w:marLeft w:val="0"/>
          <w:marRight w:val="0"/>
          <w:marTop w:val="0"/>
          <w:marBottom w:val="0"/>
          <w:divBdr>
            <w:top w:val="none" w:sz="0" w:space="0" w:color="auto"/>
            <w:left w:val="none" w:sz="0" w:space="0" w:color="auto"/>
            <w:bottom w:val="none" w:sz="0" w:space="0" w:color="auto"/>
            <w:right w:val="none" w:sz="0" w:space="0" w:color="auto"/>
          </w:divBdr>
        </w:div>
        <w:div w:id="1577133136">
          <w:marLeft w:val="0"/>
          <w:marRight w:val="0"/>
          <w:marTop w:val="0"/>
          <w:marBottom w:val="0"/>
          <w:divBdr>
            <w:top w:val="none" w:sz="0" w:space="0" w:color="auto"/>
            <w:left w:val="none" w:sz="0" w:space="0" w:color="auto"/>
            <w:bottom w:val="none" w:sz="0" w:space="0" w:color="auto"/>
            <w:right w:val="none" w:sz="0" w:space="0" w:color="auto"/>
          </w:divBdr>
        </w:div>
        <w:div w:id="408769899">
          <w:marLeft w:val="0"/>
          <w:marRight w:val="0"/>
          <w:marTop w:val="0"/>
          <w:marBottom w:val="0"/>
          <w:divBdr>
            <w:top w:val="none" w:sz="0" w:space="0" w:color="auto"/>
            <w:left w:val="none" w:sz="0" w:space="0" w:color="auto"/>
            <w:bottom w:val="none" w:sz="0" w:space="0" w:color="auto"/>
            <w:right w:val="none" w:sz="0" w:space="0" w:color="auto"/>
          </w:divBdr>
        </w:div>
        <w:div w:id="265427950">
          <w:marLeft w:val="0"/>
          <w:marRight w:val="0"/>
          <w:marTop w:val="0"/>
          <w:marBottom w:val="0"/>
          <w:divBdr>
            <w:top w:val="none" w:sz="0" w:space="0" w:color="auto"/>
            <w:left w:val="none" w:sz="0" w:space="0" w:color="auto"/>
            <w:bottom w:val="none" w:sz="0" w:space="0" w:color="auto"/>
            <w:right w:val="none" w:sz="0" w:space="0" w:color="auto"/>
          </w:divBdr>
        </w:div>
        <w:div w:id="1523126408">
          <w:marLeft w:val="0"/>
          <w:marRight w:val="0"/>
          <w:marTop w:val="0"/>
          <w:marBottom w:val="0"/>
          <w:divBdr>
            <w:top w:val="none" w:sz="0" w:space="0" w:color="auto"/>
            <w:left w:val="none" w:sz="0" w:space="0" w:color="auto"/>
            <w:bottom w:val="none" w:sz="0" w:space="0" w:color="auto"/>
            <w:right w:val="none" w:sz="0" w:space="0" w:color="auto"/>
          </w:divBdr>
        </w:div>
      </w:divsChild>
    </w:div>
    <w:div w:id="1671519485">
      <w:bodyDiv w:val="1"/>
      <w:marLeft w:val="0"/>
      <w:marRight w:val="0"/>
      <w:marTop w:val="0"/>
      <w:marBottom w:val="0"/>
      <w:divBdr>
        <w:top w:val="none" w:sz="0" w:space="0" w:color="auto"/>
        <w:left w:val="none" w:sz="0" w:space="0" w:color="auto"/>
        <w:bottom w:val="none" w:sz="0" w:space="0" w:color="auto"/>
        <w:right w:val="none" w:sz="0" w:space="0" w:color="auto"/>
      </w:divBdr>
      <w:divsChild>
        <w:div w:id="2144418071">
          <w:marLeft w:val="0"/>
          <w:marRight w:val="0"/>
          <w:marTop w:val="0"/>
          <w:marBottom w:val="0"/>
          <w:divBdr>
            <w:top w:val="none" w:sz="0" w:space="0" w:color="auto"/>
            <w:left w:val="none" w:sz="0" w:space="0" w:color="auto"/>
            <w:bottom w:val="none" w:sz="0" w:space="0" w:color="auto"/>
            <w:right w:val="none" w:sz="0" w:space="0" w:color="auto"/>
          </w:divBdr>
        </w:div>
        <w:div w:id="1253469913">
          <w:marLeft w:val="0"/>
          <w:marRight w:val="0"/>
          <w:marTop w:val="0"/>
          <w:marBottom w:val="0"/>
          <w:divBdr>
            <w:top w:val="none" w:sz="0" w:space="0" w:color="auto"/>
            <w:left w:val="none" w:sz="0" w:space="0" w:color="auto"/>
            <w:bottom w:val="none" w:sz="0" w:space="0" w:color="auto"/>
            <w:right w:val="none" w:sz="0" w:space="0" w:color="auto"/>
          </w:divBdr>
        </w:div>
        <w:div w:id="805775893">
          <w:marLeft w:val="0"/>
          <w:marRight w:val="0"/>
          <w:marTop w:val="0"/>
          <w:marBottom w:val="0"/>
          <w:divBdr>
            <w:top w:val="none" w:sz="0" w:space="0" w:color="auto"/>
            <w:left w:val="none" w:sz="0" w:space="0" w:color="auto"/>
            <w:bottom w:val="none" w:sz="0" w:space="0" w:color="auto"/>
            <w:right w:val="none" w:sz="0" w:space="0" w:color="auto"/>
          </w:divBdr>
        </w:div>
        <w:div w:id="9377119">
          <w:marLeft w:val="0"/>
          <w:marRight w:val="0"/>
          <w:marTop w:val="0"/>
          <w:marBottom w:val="0"/>
          <w:divBdr>
            <w:top w:val="none" w:sz="0" w:space="0" w:color="auto"/>
            <w:left w:val="none" w:sz="0" w:space="0" w:color="auto"/>
            <w:bottom w:val="none" w:sz="0" w:space="0" w:color="auto"/>
            <w:right w:val="none" w:sz="0" w:space="0" w:color="auto"/>
          </w:divBdr>
        </w:div>
        <w:div w:id="1795293221">
          <w:marLeft w:val="0"/>
          <w:marRight w:val="0"/>
          <w:marTop w:val="0"/>
          <w:marBottom w:val="0"/>
          <w:divBdr>
            <w:top w:val="none" w:sz="0" w:space="0" w:color="auto"/>
            <w:left w:val="none" w:sz="0" w:space="0" w:color="auto"/>
            <w:bottom w:val="none" w:sz="0" w:space="0" w:color="auto"/>
            <w:right w:val="none" w:sz="0" w:space="0" w:color="auto"/>
          </w:divBdr>
        </w:div>
        <w:div w:id="263265624">
          <w:marLeft w:val="0"/>
          <w:marRight w:val="0"/>
          <w:marTop w:val="0"/>
          <w:marBottom w:val="0"/>
          <w:divBdr>
            <w:top w:val="none" w:sz="0" w:space="0" w:color="auto"/>
            <w:left w:val="none" w:sz="0" w:space="0" w:color="auto"/>
            <w:bottom w:val="none" w:sz="0" w:space="0" w:color="auto"/>
            <w:right w:val="none" w:sz="0" w:space="0" w:color="auto"/>
          </w:divBdr>
        </w:div>
        <w:div w:id="1469396481">
          <w:marLeft w:val="0"/>
          <w:marRight w:val="0"/>
          <w:marTop w:val="0"/>
          <w:marBottom w:val="0"/>
          <w:divBdr>
            <w:top w:val="none" w:sz="0" w:space="0" w:color="auto"/>
            <w:left w:val="none" w:sz="0" w:space="0" w:color="auto"/>
            <w:bottom w:val="none" w:sz="0" w:space="0" w:color="auto"/>
            <w:right w:val="none" w:sz="0" w:space="0" w:color="auto"/>
          </w:divBdr>
        </w:div>
        <w:div w:id="1481538710">
          <w:marLeft w:val="0"/>
          <w:marRight w:val="0"/>
          <w:marTop w:val="0"/>
          <w:marBottom w:val="0"/>
          <w:divBdr>
            <w:top w:val="none" w:sz="0" w:space="0" w:color="auto"/>
            <w:left w:val="none" w:sz="0" w:space="0" w:color="auto"/>
            <w:bottom w:val="none" w:sz="0" w:space="0" w:color="auto"/>
            <w:right w:val="none" w:sz="0" w:space="0" w:color="auto"/>
          </w:divBdr>
        </w:div>
        <w:div w:id="868958046">
          <w:marLeft w:val="0"/>
          <w:marRight w:val="0"/>
          <w:marTop w:val="0"/>
          <w:marBottom w:val="0"/>
          <w:divBdr>
            <w:top w:val="none" w:sz="0" w:space="0" w:color="auto"/>
            <w:left w:val="none" w:sz="0" w:space="0" w:color="auto"/>
            <w:bottom w:val="none" w:sz="0" w:space="0" w:color="auto"/>
            <w:right w:val="none" w:sz="0" w:space="0" w:color="auto"/>
          </w:divBdr>
        </w:div>
        <w:div w:id="601112203">
          <w:marLeft w:val="0"/>
          <w:marRight w:val="0"/>
          <w:marTop w:val="0"/>
          <w:marBottom w:val="0"/>
          <w:divBdr>
            <w:top w:val="none" w:sz="0" w:space="0" w:color="auto"/>
            <w:left w:val="none" w:sz="0" w:space="0" w:color="auto"/>
            <w:bottom w:val="none" w:sz="0" w:space="0" w:color="auto"/>
            <w:right w:val="none" w:sz="0" w:space="0" w:color="auto"/>
          </w:divBdr>
        </w:div>
        <w:div w:id="1814129335">
          <w:marLeft w:val="0"/>
          <w:marRight w:val="0"/>
          <w:marTop w:val="0"/>
          <w:marBottom w:val="0"/>
          <w:divBdr>
            <w:top w:val="none" w:sz="0" w:space="0" w:color="auto"/>
            <w:left w:val="none" w:sz="0" w:space="0" w:color="auto"/>
            <w:bottom w:val="none" w:sz="0" w:space="0" w:color="auto"/>
            <w:right w:val="none" w:sz="0" w:space="0" w:color="auto"/>
          </w:divBdr>
        </w:div>
        <w:div w:id="152929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23</Pages>
  <Words>40461</Words>
  <Characters>23064</Characters>
  <Application>Microsoft Office Word</Application>
  <DocSecurity>0</DocSecurity>
  <Lines>192</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217-3</dc:creator>
  <cp:keywords/>
  <dc:description/>
  <cp:lastModifiedBy>217-3</cp:lastModifiedBy>
  <cp:revision>3</cp:revision>
  <dcterms:created xsi:type="dcterms:W3CDTF">2022-08-22T06:45:00Z</dcterms:created>
  <dcterms:modified xsi:type="dcterms:W3CDTF">2022-08-22T15:14:00Z</dcterms:modified>
</cp:coreProperties>
</file>