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64" w:rsidRPr="005F4919" w:rsidRDefault="009F3164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5F491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22887" w:rsidRDefault="00A22887" w:rsidP="00A228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A22887" w:rsidRPr="00A22887" w:rsidRDefault="00A22887" w:rsidP="00A228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2887">
        <w:rPr>
          <w:rFonts w:ascii="Times New Roman" w:hAnsi="Times New Roman" w:cs="Times New Roman"/>
          <w:b/>
          <w:sz w:val="24"/>
          <w:szCs w:val="24"/>
          <w:lang w:val="uk-UA"/>
        </w:rPr>
        <w:t>Експлуатаційні та інші послуги, пов’язані з утриманням приміщень будинку та прибудинкової територій в належному стані за адресою: м. Київ, вул. Шолуденка, 31</w:t>
      </w:r>
    </w:p>
    <w:p w:rsidR="00A22887" w:rsidRDefault="00A22887" w:rsidP="00A22887">
      <w:pPr>
        <w:shd w:val="clear" w:color="auto" w:fill="FFFFFF"/>
        <w:spacing w:after="240" w:line="390" w:lineRule="atLeast"/>
        <w:ind w:firstLine="567"/>
        <w:jc w:val="both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</w:p>
    <w:p w:rsidR="00D138BB" w:rsidRPr="004A3ACB" w:rsidRDefault="009F3164" w:rsidP="00D138BB">
      <w:pPr>
        <w:shd w:val="clear" w:color="auto" w:fill="FFFFFF"/>
        <w:spacing w:after="225" w:line="390" w:lineRule="atLeast"/>
        <w:ind w:firstLine="567"/>
        <w:jc w:val="both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  <w:r w:rsidRPr="005F4919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1. </w:t>
      </w:r>
      <w:r w:rsidR="00957C8B" w:rsidRPr="004A3ACB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Іде</w:t>
      </w:r>
      <w:r w:rsidR="005F4919" w:rsidRPr="004A3ACB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нти</w:t>
      </w:r>
      <w:r w:rsidR="00957C8B" w:rsidRPr="004A3ACB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фікатор </w:t>
      </w:r>
      <w:r w:rsidR="005F4919" w:rsidRPr="004A3ACB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 закупівлі</w:t>
      </w:r>
      <w:r w:rsidRPr="004A3ACB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: </w:t>
      </w:r>
    </w:p>
    <w:p w:rsidR="003F338D" w:rsidRPr="003F338D" w:rsidRDefault="003F338D" w:rsidP="003F33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F338D">
        <w:rPr>
          <w:rFonts w:ascii="Times New Roman" w:hAnsi="Times New Roman"/>
          <w:sz w:val="24"/>
          <w:szCs w:val="24"/>
          <w:lang w:val="uk-UA"/>
        </w:rPr>
        <w:t>UA-2022-01-31-010347-b</w:t>
      </w:r>
    </w:p>
    <w:p w:rsidR="00D138BB" w:rsidRPr="004A3ACB" w:rsidRDefault="009F3164" w:rsidP="00D138B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567"/>
        <w:jc w:val="both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  <w:r w:rsidRPr="00F7249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2. </w:t>
      </w:r>
      <w:r w:rsidR="00D138BB" w:rsidRPr="00F7249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Назва п</w:t>
      </w:r>
      <w:r w:rsidRPr="00F7249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редмет</w:t>
      </w:r>
      <w:r w:rsidR="00D138BB" w:rsidRPr="00F7249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у</w:t>
      </w:r>
      <w:r w:rsidRPr="00F7249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 закупівлі</w:t>
      </w:r>
      <w:r w:rsidRPr="004A3ACB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: </w:t>
      </w:r>
    </w:p>
    <w:p w:rsidR="00D138BB" w:rsidRPr="00F72494" w:rsidRDefault="00A22887" w:rsidP="005F49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2887">
        <w:rPr>
          <w:rFonts w:ascii="Times New Roman" w:hAnsi="Times New Roman"/>
          <w:sz w:val="24"/>
          <w:szCs w:val="24"/>
          <w:lang w:val="uk-UA"/>
        </w:rPr>
        <w:t>Експлуатаційні та інші послуги, пов’язані з утриманням приміщень будинку та прибудинкової територій в належному стані за адресою: м. Київ, вул. Шолуденка, 31</w:t>
      </w:r>
      <w:r w:rsidRPr="00A2288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br/>
      </w:r>
      <w:r w:rsidR="00D138BB" w:rsidRPr="00F72494">
        <w:rPr>
          <w:rFonts w:ascii="Times New Roman" w:hAnsi="Times New Roman" w:cs="Times New Roman"/>
          <w:sz w:val="24"/>
          <w:szCs w:val="24"/>
          <w:lang w:val="uk-UA"/>
        </w:rPr>
        <w:t xml:space="preserve">(ДК 021:2015 – </w:t>
      </w:r>
      <w:r w:rsidRPr="00A22887">
        <w:rPr>
          <w:rFonts w:ascii="Times New Roman" w:hAnsi="Times New Roman" w:cs="Times New Roman"/>
          <w:sz w:val="24"/>
          <w:szCs w:val="24"/>
          <w:lang w:val="uk-UA"/>
        </w:rPr>
        <w:t xml:space="preserve">70330000-3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22887">
        <w:rPr>
          <w:rFonts w:ascii="Times New Roman" w:hAnsi="Times New Roman" w:cs="Times New Roman"/>
          <w:sz w:val="24"/>
          <w:szCs w:val="24"/>
          <w:lang w:val="uk-UA"/>
        </w:rPr>
        <w:t>Послуги з управління нерухомістю, надавані на платній основі чи на договірних засадах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138BB" w:rsidRPr="00F7249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F4919" w:rsidRPr="00F724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38BB" w:rsidRPr="00F72494" w:rsidRDefault="00D138BB" w:rsidP="00F724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CD051F" w:rsidRPr="004A3ACB" w:rsidRDefault="00CD051F" w:rsidP="00CD051F">
      <w:pPr>
        <w:ind w:firstLine="567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  <w:r w:rsidRPr="004A3ACB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3. Обсяги закупівлі:</w:t>
      </w:r>
    </w:p>
    <w:p w:rsidR="00CD051F" w:rsidRPr="00F72494" w:rsidRDefault="00F72494" w:rsidP="00CD05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 послуга </w:t>
      </w:r>
    </w:p>
    <w:p w:rsidR="009F3164" w:rsidRPr="009F3164" w:rsidRDefault="00CD051F" w:rsidP="00D138BB">
      <w:pPr>
        <w:shd w:val="clear" w:color="auto" w:fill="FFFFFF"/>
        <w:spacing w:after="225" w:line="390" w:lineRule="atLeast"/>
        <w:ind w:firstLine="567"/>
        <w:jc w:val="both"/>
        <w:rPr>
          <w:rFonts w:ascii="SourceSansPro" w:eastAsia="Times New Roman" w:hAnsi="SourceSansPro" w:cs="Times New Roman"/>
          <w:color w:val="1D1D1B"/>
          <w:sz w:val="23"/>
          <w:szCs w:val="23"/>
          <w:lang w:val="uk-UA" w:eastAsia="ru-RU"/>
        </w:rPr>
      </w:pPr>
      <w:r w:rsidRPr="004A3ACB">
        <w:rPr>
          <w:rFonts w:ascii="SourceSansPro" w:eastAsia="Times New Roman" w:hAnsi="SourceSansPro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>4</w:t>
      </w:r>
      <w:r w:rsidR="009F3164" w:rsidRPr="004A3ACB">
        <w:rPr>
          <w:rFonts w:ascii="SourceSansPro" w:eastAsia="Times New Roman" w:hAnsi="SourceSansPro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>.</w:t>
      </w:r>
      <w:r w:rsidR="009F3164" w:rsidRPr="004A3ACB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 </w:t>
      </w:r>
      <w:r w:rsidR="00D138BB" w:rsidRPr="004A3AC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 технічних</w:t>
      </w:r>
      <w:r w:rsidR="00D138BB" w:rsidRPr="005F491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 та якісних характеристик предмета закупівлі</w:t>
      </w:r>
      <w:r w:rsidR="009F3164" w:rsidRPr="005F4919">
        <w:rPr>
          <w:rFonts w:ascii="SourceSansPro" w:eastAsia="Times New Roman" w:hAnsi="SourceSansPro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 xml:space="preserve">: </w:t>
      </w:r>
    </w:p>
    <w:p w:rsidR="00296D06" w:rsidRDefault="00EA5B84" w:rsidP="00296D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5B84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7923C0">
        <w:rPr>
          <w:rFonts w:ascii="Times New Roman" w:hAnsi="Times New Roman" w:cs="Times New Roman"/>
          <w:sz w:val="24"/>
          <w:szCs w:val="24"/>
          <w:lang w:val="uk-UA"/>
        </w:rPr>
        <w:t xml:space="preserve">підтримання в належному </w:t>
      </w:r>
      <w:r w:rsidR="007923C0" w:rsidRPr="007923C0">
        <w:rPr>
          <w:rFonts w:ascii="Times New Roman" w:hAnsi="Times New Roman" w:cs="Times New Roman"/>
          <w:sz w:val="24"/>
          <w:szCs w:val="24"/>
          <w:lang w:val="uk-UA"/>
        </w:rPr>
        <w:t>експлуатаційно</w:t>
      </w:r>
      <w:r w:rsidR="007923C0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="007923C0" w:rsidRPr="007923C0">
        <w:rPr>
          <w:rFonts w:ascii="Times New Roman" w:hAnsi="Times New Roman" w:cs="Times New Roman"/>
          <w:sz w:val="24"/>
          <w:szCs w:val="24"/>
          <w:lang w:val="uk-UA"/>
        </w:rPr>
        <w:t xml:space="preserve"> стан</w:t>
      </w:r>
      <w:r w:rsidR="007923C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923C0" w:rsidRPr="007923C0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адміністративного будинку</w:t>
      </w:r>
      <w:r w:rsidR="00296D06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здійснювати 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>комплексн</w:t>
      </w:r>
      <w:r w:rsidR="00296D06">
        <w:rPr>
          <w:rFonts w:ascii="Times New Roman" w:hAnsi="Times New Roman" w:cs="Times New Roman"/>
          <w:sz w:val="24"/>
          <w:szCs w:val="24"/>
          <w:lang w:val="uk-UA"/>
        </w:rPr>
        <w:t xml:space="preserve">е 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>обслуговування: електрогосподарства та теплового господарства; системи централізованого водопостачання та водовідведення; систем вентиляції та кондиціювання повітря; та забезпечення в технічно справному стані систем та обладнання електрозабезпечення, тепло</w:t>
      </w:r>
      <w:r w:rsidR="00296D06">
        <w:rPr>
          <w:rFonts w:ascii="Times New Roman" w:hAnsi="Times New Roman" w:cs="Times New Roman"/>
          <w:sz w:val="24"/>
          <w:szCs w:val="24"/>
          <w:lang w:val="uk-UA"/>
        </w:rPr>
        <w:t xml:space="preserve">-, 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>водо</w:t>
      </w:r>
      <w:r w:rsidR="00296D06">
        <w:rPr>
          <w:rFonts w:ascii="Times New Roman" w:hAnsi="Times New Roman" w:cs="Times New Roman"/>
          <w:sz w:val="24"/>
          <w:szCs w:val="24"/>
          <w:lang w:val="uk-UA"/>
        </w:rPr>
        <w:t xml:space="preserve">-, 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>забезпечення, а також підтримання технічно-експлуатаційного стану адміністративн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 xml:space="preserve"> буд</w:t>
      </w:r>
      <w:r>
        <w:rPr>
          <w:rFonts w:ascii="Times New Roman" w:hAnsi="Times New Roman" w:cs="Times New Roman"/>
          <w:sz w:val="24"/>
          <w:szCs w:val="24"/>
          <w:lang w:val="uk-UA"/>
        </w:rPr>
        <w:t>івлі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 xml:space="preserve"> (прибирання та утримання приміщень),</w:t>
      </w:r>
      <w:r w:rsidR="00296D06">
        <w:rPr>
          <w:rFonts w:ascii="Times New Roman" w:hAnsi="Times New Roman" w:cs="Times New Roman"/>
          <w:sz w:val="24"/>
          <w:szCs w:val="24"/>
          <w:lang w:val="uk-UA"/>
        </w:rPr>
        <w:t xml:space="preserve"> тощо.</w:t>
      </w:r>
    </w:p>
    <w:p w:rsidR="00296D06" w:rsidRPr="00296D06" w:rsidRDefault="00296D06" w:rsidP="00296D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Перелік </w:t>
      </w:r>
      <w:r w:rsidR="000B752F">
        <w:rPr>
          <w:rFonts w:ascii="Times New Roman" w:hAnsi="Times New Roman" w:cs="Times New Roman"/>
          <w:sz w:val="24"/>
          <w:szCs w:val="24"/>
          <w:lang w:val="uk-UA"/>
        </w:rPr>
        <w:t xml:space="preserve">технічних характеристик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послуг, 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 xml:space="preserve">які повинні надаватися для забезпечення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належного 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>санітар</w:t>
      </w:r>
      <w:r>
        <w:rPr>
          <w:rFonts w:ascii="Times New Roman" w:hAnsi="Times New Roman" w:cs="Times New Roman"/>
          <w:sz w:val="24"/>
          <w:szCs w:val="24"/>
          <w:lang w:val="uk-UA"/>
        </w:rPr>
        <w:t>но-гігієнічного, протипожежного та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 xml:space="preserve"> технічного стану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>адміністративн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 xml:space="preserve"> буд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івлі зазначено у </w:t>
      </w:r>
      <w:r w:rsidRPr="00296D06">
        <w:rPr>
          <w:rFonts w:ascii="Times New Roman" w:hAnsi="Times New Roman" w:cs="Times New Roman"/>
          <w:sz w:val="24"/>
          <w:szCs w:val="24"/>
          <w:lang w:val="uk-UA"/>
        </w:rPr>
        <w:t>Додаток 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6D06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Pr="00296D06">
        <w:rPr>
          <w:rFonts w:ascii="Times New Roman" w:hAnsi="Times New Roman" w:cs="Times New Roman"/>
          <w:sz w:val="24"/>
          <w:szCs w:val="24"/>
          <w:lang w:val="uk-UA"/>
        </w:rPr>
        <w:t>Технічна специфікація до предмета закупівлі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A5B84" w:rsidRPr="007923C0" w:rsidRDefault="007923C0" w:rsidP="00F724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7923C0">
        <w:rPr>
          <w:rFonts w:ascii="Times New Roman" w:hAnsi="Times New Roman" w:cs="Times New Roman"/>
          <w:sz w:val="24"/>
          <w:szCs w:val="24"/>
          <w:lang w:val="uk-UA"/>
        </w:rPr>
        <w:t>кісні характеристики повинні відповідати умовам договору, а також ДСТУ та ТУ, що діють в Україні для даного виду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7C8B" w:rsidRPr="00977784" w:rsidRDefault="009F3164" w:rsidP="00D138BB">
      <w:pPr>
        <w:shd w:val="clear" w:color="auto" w:fill="FFFFFF"/>
        <w:spacing w:after="225" w:line="390" w:lineRule="atLeast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97778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 </w:t>
      </w:r>
      <w:r w:rsidR="00CD051F" w:rsidRPr="0097778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5</w:t>
      </w:r>
      <w:r w:rsidR="00D138BB" w:rsidRPr="0097778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. </w:t>
      </w:r>
      <w:r w:rsidR="00D138BB" w:rsidRPr="0097778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Розмір бюджетного призначення: </w:t>
      </w:r>
    </w:p>
    <w:p w:rsidR="006632F0" w:rsidRPr="00977784" w:rsidRDefault="00D138BB" w:rsidP="0066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3ACB">
        <w:rPr>
          <w:rFonts w:ascii="Times New Roman" w:hAnsi="Times New Roman" w:cs="Times New Roman"/>
          <w:sz w:val="24"/>
          <w:szCs w:val="24"/>
          <w:lang w:val="uk-UA"/>
        </w:rPr>
        <w:t>Розмір бюджетного призначення визначено Законом України «Про Державний бюджет України на 202</w:t>
      </w:r>
      <w:r w:rsidR="004A3ACB" w:rsidRPr="004A3AC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A3ACB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F3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338D" w:rsidRPr="000D09F4">
        <w:rPr>
          <w:rFonts w:ascii="Times New Roman" w:hAnsi="Times New Roman" w:cs="Times New Roman"/>
          <w:sz w:val="24"/>
          <w:szCs w:val="24"/>
          <w:lang w:val="uk-UA"/>
        </w:rPr>
        <w:t>та  розрахунк</w:t>
      </w:r>
      <w:r w:rsidR="003F338D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3F338D">
        <w:rPr>
          <w:rFonts w:ascii="Times New Roman" w:hAnsi="Times New Roman" w:cs="Times New Roman"/>
          <w:sz w:val="24"/>
          <w:szCs w:val="24"/>
          <w:lang w:val="uk-UA"/>
        </w:rPr>
        <w:t xml:space="preserve"> до кошторису на 2022 рік</w:t>
      </w:r>
      <w:bookmarkStart w:id="0" w:name="_GoBack"/>
      <w:bookmarkEnd w:id="0"/>
      <w:r w:rsidR="0006045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A3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F3164" w:rsidRPr="00977784" w:rsidRDefault="006632F0" w:rsidP="00D138BB">
      <w:pPr>
        <w:shd w:val="clear" w:color="auto" w:fill="FFFFFF"/>
        <w:spacing w:after="225" w:line="39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</w:pPr>
      <w:r w:rsidRPr="0097778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6</w:t>
      </w:r>
      <w:r w:rsidR="009F3164" w:rsidRPr="0097778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. </w:t>
      </w:r>
      <w:r w:rsidR="003334D8" w:rsidRPr="0097778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Обґрунтування</w:t>
      </w:r>
      <w:r w:rsidR="009F3164" w:rsidRPr="0097778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очікуваної вартості предмета закупівлі</w:t>
      </w:r>
    </w:p>
    <w:p w:rsidR="00A22887" w:rsidRPr="00977784" w:rsidRDefault="00A22887" w:rsidP="00A22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784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Pr="00A22887">
        <w:rPr>
          <w:rFonts w:ascii="Times New Roman" w:hAnsi="Times New Roman" w:cs="Times New Roman"/>
          <w:sz w:val="24"/>
          <w:szCs w:val="24"/>
          <w:lang w:val="uk-UA"/>
        </w:rPr>
        <w:t xml:space="preserve">експлуатаційних та інші послуг, пов’язаних з утриманням приміщень будинку та прибудинкової територій в належному стані за адресою: м. Київ, вул. Шолуденка, 31 </w:t>
      </w:r>
      <w:r w:rsidRPr="00977784">
        <w:rPr>
          <w:rFonts w:ascii="Times New Roman" w:hAnsi="Times New Roman" w:cs="Times New Roman"/>
          <w:sz w:val="24"/>
          <w:szCs w:val="24"/>
          <w:lang w:val="uk-UA"/>
        </w:rPr>
        <w:t xml:space="preserve">становить </w:t>
      </w:r>
      <w:r>
        <w:rPr>
          <w:rFonts w:ascii="Times New Roman" w:hAnsi="Times New Roman" w:cs="Times New Roman"/>
          <w:sz w:val="24"/>
          <w:szCs w:val="24"/>
          <w:lang w:val="uk-UA"/>
        </w:rPr>
        <w:t>1 500 0</w:t>
      </w:r>
      <w:r w:rsidRPr="00977784">
        <w:rPr>
          <w:rFonts w:ascii="Times New Roman" w:hAnsi="Times New Roman" w:cs="Times New Roman"/>
          <w:sz w:val="24"/>
          <w:szCs w:val="24"/>
          <w:lang w:val="uk-UA"/>
        </w:rPr>
        <w:t>00,00 грн. та визначена на підставі наказу Мін</w:t>
      </w:r>
      <w:r>
        <w:rPr>
          <w:rFonts w:ascii="Times New Roman" w:hAnsi="Times New Roman" w:cs="Times New Roman"/>
          <w:sz w:val="24"/>
          <w:szCs w:val="24"/>
          <w:lang w:val="uk-UA"/>
        </w:rPr>
        <w:t>економіки від 18.02.2020 № 275 «</w:t>
      </w:r>
      <w:r w:rsidRPr="00977784">
        <w:rPr>
          <w:rFonts w:ascii="Times New Roman" w:hAnsi="Times New Roman" w:cs="Times New Roman"/>
          <w:sz w:val="24"/>
          <w:szCs w:val="24"/>
          <w:lang w:val="uk-UA"/>
        </w:rPr>
        <w:t>Про затвердження примірної методики визначення очікувано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вартості предмета закупівлі», оприлюдненої інформації на </w:t>
      </w:r>
      <w:r w:rsidRPr="006C6BD5">
        <w:rPr>
          <w:rFonts w:ascii="Times New Roman" w:hAnsi="Times New Roman" w:cs="Times New Roman"/>
          <w:sz w:val="24"/>
          <w:szCs w:val="24"/>
          <w:lang w:val="uk-UA"/>
        </w:rPr>
        <w:t>веб-порталі Уповноваженого органу з питань закупівель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укладених договорів на дані послуги та отриманих комерційних пропозицій.</w:t>
      </w:r>
    </w:p>
    <w:p w:rsidR="00F72494" w:rsidRDefault="00F72494" w:rsidP="00A22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sectPr w:rsidR="00F72494" w:rsidSect="004A3ACB">
      <w:pgSz w:w="11900" w:h="16840"/>
      <w:pgMar w:top="568" w:right="850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64"/>
    <w:rsid w:val="0006045A"/>
    <w:rsid w:val="000B752F"/>
    <w:rsid w:val="00177CC3"/>
    <w:rsid w:val="00241203"/>
    <w:rsid w:val="002456AF"/>
    <w:rsid w:val="00296D06"/>
    <w:rsid w:val="00314455"/>
    <w:rsid w:val="003334D8"/>
    <w:rsid w:val="003439E0"/>
    <w:rsid w:val="003F338D"/>
    <w:rsid w:val="00486860"/>
    <w:rsid w:val="004A3ACB"/>
    <w:rsid w:val="0053399C"/>
    <w:rsid w:val="00576629"/>
    <w:rsid w:val="005F4919"/>
    <w:rsid w:val="00660F41"/>
    <w:rsid w:val="006632F0"/>
    <w:rsid w:val="007152C6"/>
    <w:rsid w:val="007323D6"/>
    <w:rsid w:val="007923C0"/>
    <w:rsid w:val="00793975"/>
    <w:rsid w:val="00854D96"/>
    <w:rsid w:val="00887348"/>
    <w:rsid w:val="00957C8B"/>
    <w:rsid w:val="00977784"/>
    <w:rsid w:val="0098625C"/>
    <w:rsid w:val="009A05E3"/>
    <w:rsid w:val="009F3164"/>
    <w:rsid w:val="00A22887"/>
    <w:rsid w:val="00A6721A"/>
    <w:rsid w:val="00B90472"/>
    <w:rsid w:val="00CD051F"/>
    <w:rsid w:val="00D138BB"/>
    <w:rsid w:val="00D62212"/>
    <w:rsid w:val="00E22749"/>
    <w:rsid w:val="00EA5B84"/>
    <w:rsid w:val="00F72494"/>
    <w:rsid w:val="00F90D28"/>
    <w:rsid w:val="00F9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9F3164"/>
  </w:style>
  <w:style w:type="paragraph" w:styleId="a3">
    <w:name w:val="Normal (Web)"/>
    <w:basedOn w:val="a"/>
    <w:uiPriority w:val="99"/>
    <w:semiHidden/>
    <w:unhideWhenUsed/>
    <w:rsid w:val="009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164"/>
    <w:rPr>
      <w:b/>
      <w:bCs/>
    </w:rPr>
  </w:style>
  <w:style w:type="character" w:styleId="a5">
    <w:name w:val="Emphasis"/>
    <w:basedOn w:val="a0"/>
    <w:uiPriority w:val="20"/>
    <w:qFormat/>
    <w:rsid w:val="009F3164"/>
    <w:rPr>
      <w:i/>
      <w:iCs/>
    </w:rPr>
  </w:style>
  <w:style w:type="character" w:styleId="a6">
    <w:name w:val="Hyperlink"/>
    <w:basedOn w:val="a0"/>
    <w:uiPriority w:val="99"/>
    <w:semiHidden/>
    <w:unhideWhenUsed/>
    <w:rsid w:val="009F3164"/>
    <w:rPr>
      <w:color w:val="0000FF"/>
      <w:u w:val="single"/>
    </w:rPr>
  </w:style>
  <w:style w:type="paragraph" w:customStyle="1" w:styleId="Pa23">
    <w:name w:val="Pa23"/>
    <w:basedOn w:val="a"/>
    <w:next w:val="a"/>
    <w:uiPriority w:val="99"/>
    <w:rsid w:val="00D138BB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a7">
    <w:name w:val="a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9F3164"/>
  </w:style>
  <w:style w:type="paragraph" w:styleId="a3">
    <w:name w:val="Normal (Web)"/>
    <w:basedOn w:val="a"/>
    <w:uiPriority w:val="99"/>
    <w:semiHidden/>
    <w:unhideWhenUsed/>
    <w:rsid w:val="009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164"/>
    <w:rPr>
      <w:b/>
      <w:bCs/>
    </w:rPr>
  </w:style>
  <w:style w:type="character" w:styleId="a5">
    <w:name w:val="Emphasis"/>
    <w:basedOn w:val="a0"/>
    <w:uiPriority w:val="20"/>
    <w:qFormat/>
    <w:rsid w:val="009F3164"/>
    <w:rPr>
      <w:i/>
      <w:iCs/>
    </w:rPr>
  </w:style>
  <w:style w:type="character" w:styleId="a6">
    <w:name w:val="Hyperlink"/>
    <w:basedOn w:val="a0"/>
    <w:uiPriority w:val="99"/>
    <w:semiHidden/>
    <w:unhideWhenUsed/>
    <w:rsid w:val="009F3164"/>
    <w:rPr>
      <w:color w:val="0000FF"/>
      <w:u w:val="single"/>
    </w:rPr>
  </w:style>
  <w:style w:type="paragraph" w:customStyle="1" w:styleId="Pa23">
    <w:name w:val="Pa23"/>
    <w:basedOn w:val="a"/>
    <w:next w:val="a"/>
    <w:uiPriority w:val="99"/>
    <w:rsid w:val="00D138BB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a7">
    <w:name w:val="a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DDA5-A37C-4C78-94E9-59205372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1552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Майстренко</dc:creator>
  <cp:lastModifiedBy>user</cp:lastModifiedBy>
  <cp:revision>3</cp:revision>
  <cp:lastPrinted>2022-01-14T14:37:00Z</cp:lastPrinted>
  <dcterms:created xsi:type="dcterms:W3CDTF">2022-02-01T08:44:00Z</dcterms:created>
  <dcterms:modified xsi:type="dcterms:W3CDTF">2022-02-01T08:46:00Z</dcterms:modified>
</cp:coreProperties>
</file>